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7711" w14:textId="69429D7D" w:rsidR="00D85F9E" w:rsidRPr="008D6234" w:rsidRDefault="00474EF6" w:rsidP="00277911">
      <w:pPr>
        <w:spacing w:before="240"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8D6234">
        <w:rPr>
          <w:rFonts w:eastAsia="IBM Plex Sans SemiBold"/>
          <w:b/>
          <w:bCs/>
          <w:color w:val="30206B"/>
          <w:sz w:val="50"/>
          <w:szCs w:val="50"/>
        </w:rPr>
        <w:t>Employee Engagement</w:t>
      </w:r>
      <w:r w:rsidR="00CA5FF3" w:rsidRPr="008D6234">
        <w:rPr>
          <w:rFonts w:eastAsia="IBM Plex Sans SemiBold"/>
          <w:b/>
          <w:bCs/>
          <w:color w:val="30206B"/>
          <w:sz w:val="50"/>
          <w:szCs w:val="50"/>
        </w:rPr>
        <w:t xml:space="preserve"> </w:t>
      </w:r>
      <w:r w:rsidR="00F01D9F" w:rsidRPr="008D6234">
        <w:rPr>
          <w:rFonts w:eastAsia="IBM Plex Sans SemiBold"/>
          <w:b/>
          <w:bCs/>
          <w:color w:val="30206B"/>
          <w:sz w:val="50"/>
          <w:szCs w:val="50"/>
        </w:rPr>
        <w:t>Survey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F5528" w:rsidRPr="008D6234" w14:paraId="0D07A0EF" w14:textId="77777777" w:rsidTr="00E15E07">
        <w:trPr>
          <w:trHeight w:val="2268"/>
        </w:trPr>
        <w:tc>
          <w:tcPr>
            <w:tcW w:w="10774" w:type="dxa"/>
            <w:vAlign w:val="center"/>
          </w:tcPr>
          <w:p w14:paraId="61395CCC" w14:textId="77777777" w:rsidR="00305D43" w:rsidRPr="008D6234" w:rsidRDefault="00305D43" w:rsidP="00305D43">
            <w:pPr>
              <w:pStyle w:val="NormalWeb"/>
              <w:rPr>
                <w:rFonts w:ascii="Arial" w:hAnsi="Arial" w:cs="Arial"/>
              </w:rPr>
            </w:pPr>
            <w:r w:rsidRPr="008D6234">
              <w:rPr>
                <w:rFonts w:ascii="Arial" w:eastAsia="IBM Plex Sans SemiBold" w:hAnsi="Arial" w:cs="Arial"/>
                <w:color w:val="30206B"/>
                <w:sz w:val="20"/>
                <w:szCs w:val="20"/>
              </w:rPr>
              <w:t>Thank you for being a valued member of [Company Name]. We are committed to creating a positive and fulfilling work environment for all our employees. Your feedback is crucial in helping us understand your experience and how we can make</w:t>
            </w:r>
            <w:r w:rsidRPr="008D6234">
              <w:rPr>
                <w:rFonts w:ascii="Arial" w:eastAsia="IBM Plex Sans SemiBold" w:hAnsi="Arial" w:cs="Arial"/>
                <w:color w:val="30206B"/>
                <w:sz w:val="20"/>
                <w:szCs w:val="20"/>
                <w:lang w:val="en-US"/>
              </w:rPr>
              <w:t xml:space="preserve"> our company </w:t>
            </w:r>
            <w:r w:rsidRPr="008D6234">
              <w:rPr>
                <w:rFonts w:ascii="Arial" w:eastAsia="IBM Plex Sans SemiBold" w:hAnsi="Arial" w:cs="Arial"/>
                <w:color w:val="30206B"/>
                <w:sz w:val="20"/>
                <w:szCs w:val="20"/>
              </w:rPr>
              <w:t>an even better place to work.</w:t>
            </w:r>
          </w:p>
          <w:p w14:paraId="70A9E73B" w14:textId="77777777" w:rsidR="00305D43" w:rsidRPr="008D6234" w:rsidRDefault="00305D43" w:rsidP="00305D43">
            <w:pPr>
              <w:ind w:left="36"/>
              <w:rPr>
                <w:rFonts w:eastAsia="IBM Plex Sans SemiBold"/>
                <w:color w:val="30206B"/>
                <w:sz w:val="20"/>
                <w:szCs w:val="20"/>
              </w:rPr>
            </w:pPr>
            <w:r w:rsidRPr="008D6234">
              <w:rPr>
                <w:rFonts w:eastAsia="IBM Plex Sans SemiBold"/>
                <w:color w:val="30206B"/>
                <w:sz w:val="20"/>
                <w:szCs w:val="20"/>
              </w:rPr>
              <w:t>Your feedback is anonymous. Filling in the survey should take you a maximum of 5-10 minutes.</w:t>
            </w:r>
          </w:p>
          <w:p w14:paraId="4118BC91" w14:textId="77777777" w:rsidR="00305D43" w:rsidRPr="008D6234" w:rsidRDefault="00305D43" w:rsidP="00305D43">
            <w:pPr>
              <w:ind w:left="36"/>
              <w:rPr>
                <w:rFonts w:eastAsia="IBM Plex Sans SemiBold"/>
                <w:color w:val="30206B"/>
                <w:sz w:val="20"/>
                <w:szCs w:val="20"/>
              </w:rPr>
            </w:pPr>
          </w:p>
          <w:p w14:paraId="1DA9900A" w14:textId="6D06E35C" w:rsidR="00FF5528" w:rsidRPr="008D6234" w:rsidRDefault="00305D43" w:rsidP="00305D43">
            <w:pPr>
              <w:ind w:left="36"/>
              <w:rPr>
                <w:rFonts w:eastAsia="IBM Plex Sans SemiBold"/>
                <w:color w:val="30206B"/>
                <w:sz w:val="24"/>
                <w:szCs w:val="24"/>
              </w:rPr>
            </w:pPr>
            <w:r w:rsidRPr="008D6234">
              <w:rPr>
                <w:rFonts w:eastAsia="IBM Plex Sans SemiBold"/>
                <w:color w:val="30206B"/>
                <w:sz w:val="20"/>
                <w:szCs w:val="20"/>
              </w:rPr>
              <w:t>Your responses will help us identify areas that need improvement and improve the working experience for everyone.</w:t>
            </w:r>
          </w:p>
        </w:tc>
      </w:tr>
    </w:tbl>
    <w:p w14:paraId="432626B0" w14:textId="77777777" w:rsidR="00FF5528" w:rsidRPr="008D6234" w:rsidRDefault="00FF5528" w:rsidP="00FF5528">
      <w:pPr>
        <w:spacing w:line="360" w:lineRule="auto"/>
        <w:rPr>
          <w:rFonts w:eastAsia="IBM Plex Sans SemiBold"/>
          <w:b/>
          <w:bCs/>
          <w:color w:val="30206B"/>
        </w:rPr>
      </w:pPr>
    </w:p>
    <w:tbl>
      <w:tblPr>
        <w:tblStyle w:val="TableGrid"/>
        <w:tblW w:w="10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5"/>
        <w:gridCol w:w="667"/>
        <w:gridCol w:w="667"/>
        <w:gridCol w:w="666"/>
        <w:gridCol w:w="666"/>
        <w:gridCol w:w="668"/>
        <w:gridCol w:w="666"/>
        <w:gridCol w:w="666"/>
        <w:gridCol w:w="666"/>
        <w:gridCol w:w="666"/>
        <w:gridCol w:w="668"/>
      </w:tblGrid>
      <w:tr w:rsidR="007716F6" w:rsidRPr="008D6234" w14:paraId="61AA5BF0" w14:textId="77777777" w:rsidTr="007716F6">
        <w:trPr>
          <w:trHeight w:hRule="exact" w:val="737"/>
        </w:trPr>
        <w:tc>
          <w:tcPr>
            <w:tcW w:w="1908" w:type="pct"/>
            <w:shd w:val="clear" w:color="auto" w:fill="382870"/>
            <w:vAlign w:val="center"/>
          </w:tcPr>
          <w:p w14:paraId="0266DEB5" w14:textId="397D12E2" w:rsidR="00D85F9E" w:rsidRPr="008D6234" w:rsidRDefault="00D85F9E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General satisfaction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3F7A842B" w14:textId="77E954D9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5A2D4B3A" w14:textId="4D690955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16ABC63E" w14:textId="5197EF80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56E0E7A7" w14:textId="4CCBD160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0D23D52D" w14:textId="422C1B7A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32B5DB37" w14:textId="3126FBBA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05A7ABD8" w14:textId="3F93D155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0C782F4D" w14:textId="24D27DA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79BB486E" w14:textId="3A2B25FE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309" w:type="pct"/>
            <w:shd w:val="clear" w:color="auto" w:fill="30206B"/>
            <w:vAlign w:val="center"/>
          </w:tcPr>
          <w:p w14:paraId="20D68B4A" w14:textId="69E50CBA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474EF6" w:rsidRPr="008D6234" w14:paraId="1541C8B0" w14:textId="77777777" w:rsidTr="00D85F9E">
        <w:trPr>
          <w:trHeight w:hRule="exact" w:val="794"/>
        </w:trPr>
        <w:tc>
          <w:tcPr>
            <w:tcW w:w="1908" w:type="pct"/>
            <w:shd w:val="clear" w:color="auto" w:fill="D0F4FF"/>
            <w:vAlign w:val="center"/>
          </w:tcPr>
          <w:p w14:paraId="3270FA68" w14:textId="747B73C1" w:rsidR="00474EF6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1. How satisfied are you with your current role?</w:t>
            </w:r>
          </w:p>
        </w:tc>
        <w:tc>
          <w:tcPr>
            <w:tcW w:w="309" w:type="pct"/>
            <w:vAlign w:val="center"/>
          </w:tcPr>
          <w:p w14:paraId="334346DE" w14:textId="5A626DA4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79435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37027962" w14:textId="71192B23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867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74F76A0F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12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2ACA9E6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527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4FEBE56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4352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7BD8C4A7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977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45FD2B96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20907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shd w:val="clear" w:color="auto" w:fill="auto"/>
            <w:vAlign w:val="center"/>
          </w:tcPr>
          <w:p w14:paraId="1C7DE925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8964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565E724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070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1611A7B" w14:textId="77777777" w:rsidR="00474EF6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6373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EF6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85F9E" w:rsidRPr="008D6234" w14:paraId="21374283" w14:textId="77777777" w:rsidTr="00D85F9E">
        <w:trPr>
          <w:trHeight w:hRule="exact" w:val="794"/>
        </w:trPr>
        <w:tc>
          <w:tcPr>
            <w:tcW w:w="1908" w:type="pct"/>
            <w:shd w:val="clear" w:color="auto" w:fill="D0F4FF"/>
            <w:vAlign w:val="center"/>
          </w:tcPr>
          <w:p w14:paraId="24EB5242" w14:textId="15A6AE7D" w:rsidR="00D85F9E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2. How likely are you to recommend our company as a place to work?</w:t>
            </w:r>
          </w:p>
        </w:tc>
        <w:tc>
          <w:tcPr>
            <w:tcW w:w="309" w:type="pct"/>
            <w:vAlign w:val="center"/>
          </w:tcPr>
          <w:p w14:paraId="72BF6EC9" w14:textId="365D564E" w:rsidR="00D85F9E" w:rsidRPr="008D6234" w:rsidRDefault="00000000" w:rsidP="00E15E07">
            <w:pPr>
              <w:jc w:val="center"/>
            </w:pPr>
            <w:sdt>
              <w:sdtPr>
                <w:id w:val="-2263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350A19CB" w14:textId="72D10EE2" w:rsidR="00D85F9E" w:rsidRPr="008D6234" w:rsidRDefault="00000000" w:rsidP="00E15E07">
            <w:pPr>
              <w:jc w:val="center"/>
            </w:pPr>
            <w:sdt>
              <w:sdtPr>
                <w:id w:val="-1252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F8C557D" w14:textId="5B6875BA" w:rsidR="00D85F9E" w:rsidRPr="008D6234" w:rsidRDefault="00000000" w:rsidP="00E15E07">
            <w:pPr>
              <w:jc w:val="center"/>
            </w:pPr>
            <w:sdt>
              <w:sdtPr>
                <w:id w:val="-17846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5B886F6" w14:textId="52CFE82A" w:rsidR="00D85F9E" w:rsidRPr="008D6234" w:rsidRDefault="00000000" w:rsidP="00E15E07">
            <w:pPr>
              <w:jc w:val="center"/>
            </w:pPr>
            <w:sdt>
              <w:sdtPr>
                <w:id w:val="170659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31E4A15" w14:textId="6C7B703C" w:rsidR="00D85F9E" w:rsidRPr="008D6234" w:rsidRDefault="00000000" w:rsidP="00E15E07">
            <w:pPr>
              <w:jc w:val="center"/>
            </w:pPr>
            <w:sdt>
              <w:sdtPr>
                <w:id w:val="4375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C0CE2BE" w14:textId="13EECA68" w:rsidR="00D85F9E" w:rsidRPr="008D6234" w:rsidRDefault="00000000" w:rsidP="00E15E07">
            <w:pPr>
              <w:jc w:val="center"/>
            </w:pPr>
            <w:sdt>
              <w:sdtPr>
                <w:id w:val="-139079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05636812" w14:textId="3159A663" w:rsidR="00D85F9E" w:rsidRPr="008D6234" w:rsidRDefault="00000000" w:rsidP="00E15E07">
            <w:pPr>
              <w:jc w:val="center"/>
            </w:pPr>
            <w:sdt>
              <w:sdtPr>
                <w:id w:val="-178371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shd w:val="clear" w:color="auto" w:fill="auto"/>
            <w:vAlign w:val="center"/>
          </w:tcPr>
          <w:p w14:paraId="519C343C" w14:textId="49929002" w:rsidR="00D85F9E" w:rsidRPr="008D6234" w:rsidRDefault="00000000" w:rsidP="00E15E07">
            <w:pPr>
              <w:jc w:val="center"/>
            </w:pPr>
            <w:sdt>
              <w:sdtPr>
                <w:id w:val="-13651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708CB663" w14:textId="52ECD4A1" w:rsidR="00D85F9E" w:rsidRPr="008D6234" w:rsidRDefault="00000000" w:rsidP="00E15E07">
            <w:pPr>
              <w:jc w:val="center"/>
            </w:pPr>
            <w:sdt>
              <w:sdtPr>
                <w:id w:val="76064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13DF6F0" w14:textId="00B7D250" w:rsidR="00D85F9E" w:rsidRPr="008D6234" w:rsidRDefault="00000000" w:rsidP="00E15E07">
            <w:pPr>
              <w:jc w:val="center"/>
            </w:pPr>
            <w:sdt>
              <w:sdtPr>
                <w:id w:val="-98493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85F9E" w:rsidRPr="008D6234" w14:paraId="33D872F5" w14:textId="77777777" w:rsidTr="00D85F9E">
        <w:trPr>
          <w:trHeight w:hRule="exact" w:val="794"/>
        </w:trPr>
        <w:tc>
          <w:tcPr>
            <w:tcW w:w="1908" w:type="pct"/>
            <w:shd w:val="clear" w:color="auto" w:fill="D0F4FF"/>
            <w:vAlign w:val="center"/>
          </w:tcPr>
          <w:p w14:paraId="72CD73E7" w14:textId="06EC21F3" w:rsidR="00D85F9E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3. On a scale of 1-10, how would you rate your overall job satisfaction?</w:t>
            </w:r>
          </w:p>
        </w:tc>
        <w:tc>
          <w:tcPr>
            <w:tcW w:w="309" w:type="pct"/>
            <w:vAlign w:val="center"/>
          </w:tcPr>
          <w:p w14:paraId="4EE4595B" w14:textId="2C742082" w:rsidR="00D85F9E" w:rsidRPr="008D6234" w:rsidRDefault="00000000" w:rsidP="00E15E07">
            <w:pPr>
              <w:jc w:val="center"/>
            </w:pPr>
            <w:sdt>
              <w:sdtPr>
                <w:id w:val="-208112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944DC3D" w14:textId="78BAD6FC" w:rsidR="00D85F9E" w:rsidRPr="008D6234" w:rsidRDefault="00000000" w:rsidP="00E15E07">
            <w:pPr>
              <w:jc w:val="center"/>
            </w:pPr>
            <w:sdt>
              <w:sdtPr>
                <w:id w:val="-6510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1C1E461" w14:textId="20847CEC" w:rsidR="00D85F9E" w:rsidRPr="008D6234" w:rsidRDefault="00000000" w:rsidP="00E15E07">
            <w:pPr>
              <w:jc w:val="center"/>
            </w:pPr>
            <w:sdt>
              <w:sdtPr>
                <w:id w:val="17058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16633D60" w14:textId="755796B7" w:rsidR="00D85F9E" w:rsidRPr="008D6234" w:rsidRDefault="00000000" w:rsidP="00E15E07">
            <w:pPr>
              <w:jc w:val="center"/>
            </w:pPr>
            <w:sdt>
              <w:sdtPr>
                <w:id w:val="72895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78364112" w14:textId="2ED6CE2F" w:rsidR="00D85F9E" w:rsidRPr="008D6234" w:rsidRDefault="00000000" w:rsidP="00E15E07">
            <w:pPr>
              <w:jc w:val="center"/>
            </w:pPr>
            <w:sdt>
              <w:sdtPr>
                <w:id w:val="202135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46B4E64" w14:textId="445B02B7" w:rsidR="00D85F9E" w:rsidRPr="008D6234" w:rsidRDefault="00000000" w:rsidP="00E15E07">
            <w:pPr>
              <w:jc w:val="center"/>
            </w:pPr>
            <w:sdt>
              <w:sdtPr>
                <w:id w:val="567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33AB4019" w14:textId="2E184943" w:rsidR="00D85F9E" w:rsidRPr="008D6234" w:rsidRDefault="00000000" w:rsidP="00E15E07">
            <w:pPr>
              <w:jc w:val="center"/>
            </w:pPr>
            <w:sdt>
              <w:sdtPr>
                <w:id w:val="-4524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shd w:val="clear" w:color="auto" w:fill="auto"/>
            <w:vAlign w:val="center"/>
          </w:tcPr>
          <w:p w14:paraId="4BC6DCE4" w14:textId="0EA9ED05" w:rsidR="00D85F9E" w:rsidRPr="008D6234" w:rsidRDefault="00000000" w:rsidP="00E15E07">
            <w:pPr>
              <w:jc w:val="center"/>
            </w:pPr>
            <w:sdt>
              <w:sdtPr>
                <w:id w:val="-37762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715008E" w14:textId="5878DD88" w:rsidR="00D85F9E" w:rsidRPr="008D6234" w:rsidRDefault="00000000" w:rsidP="00E15E07">
            <w:pPr>
              <w:jc w:val="center"/>
            </w:pPr>
            <w:sdt>
              <w:sdtPr>
                <w:id w:val="-718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BC30660" w14:textId="7494B226" w:rsidR="00D85F9E" w:rsidRPr="008D6234" w:rsidRDefault="00000000" w:rsidP="00E15E07">
            <w:pPr>
              <w:jc w:val="center"/>
            </w:pPr>
            <w:sdt>
              <w:sdtPr>
                <w:id w:val="160530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2513E96" w14:textId="77777777" w:rsidR="00D85F9E" w:rsidRPr="008D6234" w:rsidRDefault="00D85F9E" w:rsidP="006D6D5C">
      <w:pPr>
        <w:jc w:val="both"/>
        <w:rPr>
          <w:rFonts w:eastAsia="IBM Plex Sans SemiBold"/>
          <w:b/>
          <w:bCs/>
          <w:color w:val="382870"/>
        </w:rPr>
      </w:pPr>
    </w:p>
    <w:tbl>
      <w:tblPr>
        <w:tblStyle w:val="TableGrid"/>
        <w:tblW w:w="107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99"/>
        <w:gridCol w:w="664"/>
        <w:gridCol w:w="666"/>
        <w:gridCol w:w="668"/>
        <w:gridCol w:w="668"/>
        <w:gridCol w:w="668"/>
        <w:gridCol w:w="666"/>
        <w:gridCol w:w="673"/>
        <w:gridCol w:w="10"/>
        <w:gridCol w:w="658"/>
        <w:gridCol w:w="327"/>
        <w:gridCol w:w="341"/>
        <w:gridCol w:w="667"/>
      </w:tblGrid>
      <w:tr w:rsidR="00AF499D" w:rsidRPr="008D6234" w14:paraId="4DFE1CA6" w14:textId="77777777" w:rsidTr="00AF499D">
        <w:trPr>
          <w:trHeight w:val="737"/>
        </w:trPr>
        <w:tc>
          <w:tcPr>
            <w:tcW w:w="8782" w:type="dxa"/>
            <w:gridSpan w:val="9"/>
            <w:shd w:val="clear" w:color="auto" w:fill="301F6A"/>
            <w:vAlign w:val="center"/>
          </w:tcPr>
          <w:p w14:paraId="24EB8FBD" w14:textId="46ED3319" w:rsidR="00FF5528" w:rsidRPr="008D6234" w:rsidRDefault="00FF5528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Work environment</w:t>
            </w:r>
          </w:p>
        </w:tc>
        <w:tc>
          <w:tcPr>
            <w:tcW w:w="985" w:type="dxa"/>
            <w:gridSpan w:val="2"/>
            <w:shd w:val="clear" w:color="auto" w:fill="301F6A"/>
            <w:vAlign w:val="center"/>
          </w:tcPr>
          <w:p w14:paraId="7BF61070" w14:textId="77777777" w:rsidR="00FF5528" w:rsidRPr="008D6234" w:rsidRDefault="00FF5528" w:rsidP="007716F6">
            <w:pPr>
              <w:ind w:left="-109" w:firstLine="109"/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1008" w:type="dxa"/>
            <w:gridSpan w:val="2"/>
            <w:shd w:val="clear" w:color="auto" w:fill="301F6A"/>
            <w:vAlign w:val="center"/>
          </w:tcPr>
          <w:p w14:paraId="29E1942C" w14:textId="77777777" w:rsidR="00FF5528" w:rsidRPr="008D6234" w:rsidRDefault="00FF5528" w:rsidP="007716F6">
            <w:pPr>
              <w:tabs>
                <w:tab w:val="left" w:pos="466"/>
              </w:tabs>
              <w:ind w:left="-109" w:firstLine="109"/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No</w:t>
            </w:r>
          </w:p>
        </w:tc>
      </w:tr>
      <w:tr w:rsidR="00AF499D" w:rsidRPr="008D6234" w14:paraId="4D4B78FA" w14:textId="77777777" w:rsidTr="00AF499D">
        <w:trPr>
          <w:trHeight w:hRule="exact" w:val="737"/>
        </w:trPr>
        <w:tc>
          <w:tcPr>
            <w:tcW w:w="8772" w:type="dxa"/>
            <w:gridSpan w:val="8"/>
            <w:shd w:val="clear" w:color="auto" w:fill="auto"/>
            <w:vAlign w:val="center"/>
          </w:tcPr>
          <w:p w14:paraId="289DDCC8" w14:textId="428DD4AB" w:rsidR="00FF5528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4. Do you think you have the necessary tools and resources to do your job well?</w:t>
            </w:r>
          </w:p>
        </w:tc>
        <w:tc>
          <w:tcPr>
            <w:tcW w:w="995" w:type="dxa"/>
            <w:gridSpan w:val="3"/>
            <w:vAlign w:val="center"/>
          </w:tcPr>
          <w:p w14:paraId="4B2B9B47" w14:textId="504219BA" w:rsidR="00FF5528" w:rsidRPr="008D6234" w:rsidRDefault="00000000" w:rsidP="007716F6">
            <w:pPr>
              <w:ind w:left="-109" w:firstLine="109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7479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  <w:vAlign w:val="center"/>
          </w:tcPr>
          <w:p w14:paraId="62F0DC97" w14:textId="6AB4C150" w:rsidR="00FF5528" w:rsidRPr="008D6234" w:rsidRDefault="00000000" w:rsidP="007716F6">
            <w:pPr>
              <w:ind w:left="-109" w:firstLine="109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7424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99D" w:rsidRPr="008D6234" w14:paraId="367ED478" w14:textId="77777777" w:rsidTr="00AF499D">
        <w:trPr>
          <w:trHeight w:hRule="exact" w:val="737"/>
        </w:trPr>
        <w:tc>
          <w:tcPr>
            <w:tcW w:w="8772" w:type="dxa"/>
            <w:gridSpan w:val="8"/>
            <w:shd w:val="clear" w:color="auto" w:fill="auto"/>
            <w:vAlign w:val="center"/>
          </w:tcPr>
          <w:p w14:paraId="0A6FB713" w14:textId="55C08BE5" w:rsidR="00FF5528" w:rsidRPr="008D6234" w:rsidRDefault="000D300D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 xml:space="preserve">5. </w:t>
            </w:r>
            <w:r w:rsidR="00FF5528" w:rsidRPr="008D6234">
              <w:rPr>
                <w:rFonts w:eastAsia="IBM Plex Sans SemiBold"/>
                <w:color w:val="30206B"/>
              </w:rPr>
              <w:t>Do you feel the organization prioritizes work-life balance?</w:t>
            </w:r>
          </w:p>
        </w:tc>
        <w:tc>
          <w:tcPr>
            <w:tcW w:w="995" w:type="dxa"/>
            <w:gridSpan w:val="3"/>
            <w:vAlign w:val="center"/>
          </w:tcPr>
          <w:p w14:paraId="7ACF0248" w14:textId="3070525A" w:rsidR="00FF5528" w:rsidRPr="008D6234" w:rsidRDefault="00000000" w:rsidP="007716F6">
            <w:pPr>
              <w:ind w:left="-109" w:firstLine="109"/>
              <w:jc w:val="center"/>
            </w:pPr>
            <w:sdt>
              <w:sdtPr>
                <w:id w:val="-20832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6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08" w:type="dxa"/>
            <w:gridSpan w:val="2"/>
            <w:vAlign w:val="center"/>
          </w:tcPr>
          <w:p w14:paraId="72976EB4" w14:textId="7F7A4D9E" w:rsidR="00FF5528" w:rsidRPr="008D6234" w:rsidRDefault="00000000" w:rsidP="007716F6">
            <w:pPr>
              <w:ind w:left="-109" w:firstLine="109"/>
              <w:jc w:val="center"/>
            </w:pPr>
            <w:sdt>
              <w:sdtPr>
                <w:id w:val="-14271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234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716F6" w:rsidRPr="008D6234" w14:paraId="0BB2278B" w14:textId="77777777" w:rsidTr="00AF499D">
        <w:trPr>
          <w:trHeight w:hRule="exact" w:val="567"/>
        </w:trPr>
        <w:tc>
          <w:tcPr>
            <w:tcW w:w="4099" w:type="dxa"/>
            <w:shd w:val="clear" w:color="auto" w:fill="D0F5FF"/>
            <w:vAlign w:val="center"/>
          </w:tcPr>
          <w:p w14:paraId="0630D6B2" w14:textId="6C0A9974" w:rsidR="00D85F9E" w:rsidRPr="008D6234" w:rsidRDefault="00D85F9E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664" w:type="dxa"/>
            <w:shd w:val="clear" w:color="auto" w:fill="D0F5FF"/>
            <w:vAlign w:val="center"/>
          </w:tcPr>
          <w:p w14:paraId="1AA9124E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666" w:type="dxa"/>
            <w:shd w:val="clear" w:color="auto" w:fill="D0F5FF"/>
            <w:vAlign w:val="center"/>
          </w:tcPr>
          <w:p w14:paraId="632FF12E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668" w:type="dxa"/>
            <w:shd w:val="clear" w:color="auto" w:fill="D0F5FF"/>
            <w:vAlign w:val="center"/>
          </w:tcPr>
          <w:p w14:paraId="4144706A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668" w:type="dxa"/>
            <w:shd w:val="clear" w:color="auto" w:fill="D0F5FF"/>
            <w:vAlign w:val="center"/>
          </w:tcPr>
          <w:p w14:paraId="79997243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668" w:type="dxa"/>
            <w:shd w:val="clear" w:color="auto" w:fill="D0F5FF"/>
            <w:vAlign w:val="center"/>
          </w:tcPr>
          <w:p w14:paraId="0EC179CA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D0F5FF"/>
            <w:vAlign w:val="center"/>
          </w:tcPr>
          <w:p w14:paraId="2F6A0131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673" w:type="dxa"/>
            <w:shd w:val="clear" w:color="auto" w:fill="D0F5FF"/>
            <w:vAlign w:val="center"/>
          </w:tcPr>
          <w:p w14:paraId="10BC813B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668" w:type="dxa"/>
            <w:gridSpan w:val="2"/>
            <w:shd w:val="clear" w:color="auto" w:fill="D0F5FF"/>
            <w:vAlign w:val="center"/>
          </w:tcPr>
          <w:p w14:paraId="2AB67267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668" w:type="dxa"/>
            <w:gridSpan w:val="2"/>
            <w:shd w:val="clear" w:color="auto" w:fill="D0F5FF"/>
            <w:vAlign w:val="center"/>
          </w:tcPr>
          <w:p w14:paraId="344F9536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667" w:type="dxa"/>
            <w:shd w:val="clear" w:color="auto" w:fill="D0F5FF"/>
            <w:vAlign w:val="center"/>
          </w:tcPr>
          <w:p w14:paraId="6C1C1081" w14:textId="77777777" w:rsidR="00D85F9E" w:rsidRPr="008D6234" w:rsidRDefault="00D85F9E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7716F6" w:rsidRPr="008D6234" w14:paraId="7F86A8E7" w14:textId="77777777" w:rsidTr="00AF499D">
        <w:trPr>
          <w:trHeight w:hRule="exact" w:val="1021"/>
        </w:trPr>
        <w:tc>
          <w:tcPr>
            <w:tcW w:w="4099" w:type="dxa"/>
            <w:shd w:val="clear" w:color="auto" w:fill="auto"/>
            <w:vAlign w:val="center"/>
          </w:tcPr>
          <w:p w14:paraId="4CA3AA94" w14:textId="03E9AB29" w:rsidR="00D85F9E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6. On a scale of 1-10, how would you rate the physical work environment (office space, equipment, etc.)?</w:t>
            </w:r>
          </w:p>
        </w:tc>
        <w:tc>
          <w:tcPr>
            <w:tcW w:w="664" w:type="dxa"/>
            <w:vAlign w:val="center"/>
          </w:tcPr>
          <w:p w14:paraId="3DD3DA9D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212256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6" w:type="dxa"/>
            <w:vAlign w:val="center"/>
          </w:tcPr>
          <w:p w14:paraId="037693A1" w14:textId="7AEC3404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8718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8" w:type="dxa"/>
            <w:vAlign w:val="center"/>
          </w:tcPr>
          <w:p w14:paraId="770A2BC0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0692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8" w:type="dxa"/>
            <w:vAlign w:val="center"/>
          </w:tcPr>
          <w:p w14:paraId="5C3D61A7" w14:textId="6D473EF0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8303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911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8" w:type="dxa"/>
            <w:vAlign w:val="center"/>
          </w:tcPr>
          <w:p w14:paraId="39D83C14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02190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6" w:type="dxa"/>
            <w:vAlign w:val="center"/>
          </w:tcPr>
          <w:p w14:paraId="3785A122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77953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73" w:type="dxa"/>
            <w:vAlign w:val="center"/>
          </w:tcPr>
          <w:p w14:paraId="1C837556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663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8" w:type="dxa"/>
            <w:gridSpan w:val="2"/>
            <w:shd w:val="clear" w:color="auto" w:fill="auto"/>
            <w:vAlign w:val="center"/>
          </w:tcPr>
          <w:p w14:paraId="7A3931DD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07355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8" w:type="dxa"/>
            <w:gridSpan w:val="2"/>
            <w:vAlign w:val="center"/>
          </w:tcPr>
          <w:p w14:paraId="7F3AF261" w14:textId="4045F99F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855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234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7" w:type="dxa"/>
            <w:vAlign w:val="center"/>
          </w:tcPr>
          <w:p w14:paraId="13716043" w14:textId="77777777" w:rsidR="00D85F9E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9640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9E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2E3486A" w14:textId="77777777" w:rsidR="006D6D5C" w:rsidRPr="008D6234" w:rsidRDefault="006D6D5C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665"/>
        <w:gridCol w:w="668"/>
        <w:gridCol w:w="668"/>
        <w:gridCol w:w="668"/>
        <w:gridCol w:w="668"/>
        <w:gridCol w:w="666"/>
        <w:gridCol w:w="668"/>
        <w:gridCol w:w="6"/>
        <w:gridCol w:w="664"/>
        <w:gridCol w:w="325"/>
        <w:gridCol w:w="343"/>
        <w:gridCol w:w="659"/>
      </w:tblGrid>
      <w:tr w:rsidR="00FF5528" w:rsidRPr="008D6234" w14:paraId="33B32EFF" w14:textId="77777777" w:rsidTr="00AF499D">
        <w:trPr>
          <w:trHeight w:val="737"/>
        </w:trPr>
        <w:tc>
          <w:tcPr>
            <w:tcW w:w="4076" w:type="pct"/>
            <w:gridSpan w:val="9"/>
            <w:shd w:val="clear" w:color="auto" w:fill="30206B"/>
            <w:vAlign w:val="center"/>
          </w:tcPr>
          <w:p w14:paraId="08344143" w14:textId="6488A676" w:rsidR="00FF5528" w:rsidRPr="008D6234" w:rsidRDefault="00FF5528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Career development</w:t>
            </w:r>
          </w:p>
        </w:tc>
        <w:tc>
          <w:tcPr>
            <w:tcW w:w="459" w:type="pct"/>
            <w:gridSpan w:val="2"/>
            <w:shd w:val="clear" w:color="auto" w:fill="30206B"/>
            <w:vAlign w:val="center"/>
          </w:tcPr>
          <w:p w14:paraId="57B84DC7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2"/>
            <w:shd w:val="clear" w:color="auto" w:fill="30206B"/>
            <w:vAlign w:val="center"/>
          </w:tcPr>
          <w:p w14:paraId="548CAC19" w14:textId="77777777" w:rsidR="00FF5528" w:rsidRPr="008D6234" w:rsidRDefault="00FF5528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No</w:t>
            </w:r>
          </w:p>
        </w:tc>
      </w:tr>
      <w:tr w:rsidR="00FF5528" w:rsidRPr="008D6234" w14:paraId="191AFBA7" w14:textId="77777777" w:rsidTr="00AF499D">
        <w:trPr>
          <w:trHeight w:hRule="exact" w:val="737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7C1EC666" w14:textId="0831A03D" w:rsidR="00FF5528" w:rsidRPr="008D6234" w:rsidRDefault="00305D43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7. </w:t>
            </w:r>
            <w:r w:rsidRPr="008D6234">
              <w:rPr>
                <w:rFonts w:eastAsia="IBM Plex Sans SemiBold"/>
                <w:color w:val="30206B"/>
              </w:rPr>
              <w:t>Do think the company can offer you a clear career progression framework?</w:t>
            </w:r>
          </w:p>
        </w:tc>
        <w:tc>
          <w:tcPr>
            <w:tcW w:w="459" w:type="pct"/>
            <w:gridSpan w:val="2"/>
            <w:vAlign w:val="center"/>
          </w:tcPr>
          <w:p w14:paraId="43AE281F" w14:textId="7A2300F5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5068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0B460ADA" w14:textId="77777777" w:rsidR="00FF5528" w:rsidRPr="008D6234" w:rsidRDefault="00000000" w:rsidP="00277911">
            <w:pPr>
              <w:ind w:hanging="112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7400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F5528" w:rsidRPr="008D6234" w14:paraId="4C0CB179" w14:textId="77777777" w:rsidTr="00AF499D">
        <w:trPr>
          <w:trHeight w:hRule="exact" w:val="737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3B3500D2" w14:textId="0B320134" w:rsidR="00FF5528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8. Do you think your current role fully utilizes your skills?</w:t>
            </w:r>
          </w:p>
        </w:tc>
        <w:tc>
          <w:tcPr>
            <w:tcW w:w="459" w:type="pct"/>
            <w:gridSpan w:val="2"/>
            <w:vAlign w:val="center"/>
          </w:tcPr>
          <w:p w14:paraId="7B6D593E" w14:textId="77777777" w:rsidR="00FF5528" w:rsidRPr="008D6234" w:rsidRDefault="00000000" w:rsidP="00E15E07">
            <w:pPr>
              <w:jc w:val="center"/>
            </w:pPr>
            <w:sdt>
              <w:sdtPr>
                <w:id w:val="-5790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2D05A160" w14:textId="77777777" w:rsidR="00FF5528" w:rsidRPr="008D6234" w:rsidRDefault="00000000" w:rsidP="00E15E07">
            <w:pPr>
              <w:jc w:val="center"/>
            </w:pPr>
            <w:sdt>
              <w:sdtPr>
                <w:id w:val="-51954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7911" w:rsidRPr="008D6234" w14:paraId="20BD375A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1E014161" w14:textId="77777777" w:rsidR="00FF5528" w:rsidRPr="008D6234" w:rsidRDefault="00FF5528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3135F896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7E8E5DDE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36B40383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32F787CA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5D2129FF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5C54FEC4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3BE8AF5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7FE5A61A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28223021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29D1F0E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FF5528" w:rsidRPr="008D6234" w14:paraId="6D9D3F4E" w14:textId="77777777" w:rsidTr="00AF499D">
        <w:trPr>
          <w:trHeight w:hRule="exact" w:val="1021"/>
        </w:trPr>
        <w:tc>
          <w:tcPr>
            <w:tcW w:w="1906" w:type="pct"/>
            <w:shd w:val="clear" w:color="auto" w:fill="auto"/>
            <w:vAlign w:val="center"/>
          </w:tcPr>
          <w:p w14:paraId="16013451" w14:textId="4B9435D2" w:rsidR="00FF5528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9. On a scale of 1-10, how satisfied are you with the professional development opportunities the organization offers?</w:t>
            </w:r>
          </w:p>
        </w:tc>
        <w:tc>
          <w:tcPr>
            <w:tcW w:w="309" w:type="pct"/>
            <w:vAlign w:val="center"/>
          </w:tcPr>
          <w:p w14:paraId="4740B8E1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23049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19016516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06116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58FAC32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79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3CDE4A3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4319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1CC91F54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78785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6AC39262" w14:textId="7DACEC1B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2185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911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BD3B4A2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0712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3C58E6F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383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3CF5FB3C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87122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3B40E81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94912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112C226" w14:textId="147BCF2E" w:rsidR="00D85F9E" w:rsidRPr="008D6234" w:rsidRDefault="00D85F9E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p w14:paraId="05F71175" w14:textId="097D3950" w:rsidR="00FF5528" w:rsidRPr="008D6234" w:rsidRDefault="00FF5528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p w14:paraId="19C3C3A8" w14:textId="77777777" w:rsidR="004A0161" w:rsidRDefault="004A0161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p w14:paraId="435F1413" w14:textId="77777777" w:rsidR="000D300D" w:rsidRDefault="000D300D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665"/>
        <w:gridCol w:w="668"/>
        <w:gridCol w:w="668"/>
        <w:gridCol w:w="668"/>
        <w:gridCol w:w="668"/>
        <w:gridCol w:w="666"/>
        <w:gridCol w:w="668"/>
        <w:gridCol w:w="6"/>
        <w:gridCol w:w="664"/>
        <w:gridCol w:w="325"/>
        <w:gridCol w:w="343"/>
        <w:gridCol w:w="659"/>
      </w:tblGrid>
      <w:tr w:rsidR="000D300D" w:rsidRPr="008D6234" w14:paraId="7186E94C" w14:textId="77777777" w:rsidTr="00AF499D">
        <w:trPr>
          <w:trHeight w:val="737"/>
        </w:trPr>
        <w:tc>
          <w:tcPr>
            <w:tcW w:w="4076" w:type="pct"/>
            <w:gridSpan w:val="9"/>
            <w:shd w:val="clear" w:color="auto" w:fill="30206B"/>
            <w:vAlign w:val="center"/>
          </w:tcPr>
          <w:p w14:paraId="625BB454" w14:textId="4A43C082" w:rsidR="000D300D" w:rsidRPr="008D6234" w:rsidRDefault="000D300D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Leadership and management</w:t>
            </w:r>
          </w:p>
        </w:tc>
        <w:tc>
          <w:tcPr>
            <w:tcW w:w="459" w:type="pct"/>
            <w:gridSpan w:val="2"/>
            <w:shd w:val="clear" w:color="auto" w:fill="30206B"/>
            <w:vAlign w:val="center"/>
          </w:tcPr>
          <w:p w14:paraId="7321E62F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2"/>
            <w:shd w:val="clear" w:color="auto" w:fill="30206B"/>
            <w:vAlign w:val="center"/>
          </w:tcPr>
          <w:p w14:paraId="768899F3" w14:textId="77777777" w:rsidR="000D300D" w:rsidRPr="008D6234" w:rsidRDefault="000D300D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No</w:t>
            </w:r>
          </w:p>
        </w:tc>
      </w:tr>
      <w:tr w:rsidR="000D300D" w:rsidRPr="008D6234" w14:paraId="1CCF13FD" w14:textId="77777777" w:rsidTr="00AF499D">
        <w:trPr>
          <w:trHeight w:hRule="exact" w:val="794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5FB109B6" w14:textId="59FF5F96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10. Do you feel your immediate supervisor supports your professional growth?</w:t>
            </w:r>
          </w:p>
        </w:tc>
        <w:tc>
          <w:tcPr>
            <w:tcW w:w="459" w:type="pct"/>
            <w:gridSpan w:val="2"/>
            <w:vAlign w:val="center"/>
          </w:tcPr>
          <w:p w14:paraId="25CE63C2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2029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79D5DEBE" w14:textId="77777777" w:rsidR="000D300D" w:rsidRPr="008D6234" w:rsidRDefault="00000000" w:rsidP="00E15E07">
            <w:pPr>
              <w:ind w:hanging="112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96430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D300D" w:rsidRPr="008D6234" w14:paraId="0FCFDD2A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322C191B" w14:textId="77777777" w:rsidR="000D300D" w:rsidRPr="008D6234" w:rsidRDefault="000D300D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60CBE0A5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87610DB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34715F27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7C5C1A7B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7470CD2D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267C3827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682ECF0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67C87293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0FE064DF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2E8A6EF8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0D300D" w:rsidRPr="008D6234" w14:paraId="6F468A41" w14:textId="77777777" w:rsidTr="00AF499D">
        <w:trPr>
          <w:trHeight w:hRule="exact" w:val="1077"/>
        </w:trPr>
        <w:tc>
          <w:tcPr>
            <w:tcW w:w="1906" w:type="pct"/>
            <w:shd w:val="clear" w:color="auto" w:fill="auto"/>
            <w:vAlign w:val="center"/>
          </w:tcPr>
          <w:p w14:paraId="34644929" w14:textId="387970CE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 xml:space="preserve">11. On a scale of 1-10, </w:t>
            </w:r>
            <w:r>
              <w:rPr>
                <w:rFonts w:eastAsia="IBM Plex Sans SemiBold"/>
                <w:color w:val="30206B"/>
              </w:rPr>
              <w:t>h</w:t>
            </w:r>
            <w:r w:rsidRPr="008D6234">
              <w:rPr>
                <w:rFonts w:eastAsia="IBM Plex Sans SemiBold"/>
                <w:color w:val="30206B"/>
              </w:rPr>
              <w:t>ow would you rate the effectiveness of communication from senior leadership?</w:t>
            </w:r>
          </w:p>
        </w:tc>
        <w:tc>
          <w:tcPr>
            <w:tcW w:w="309" w:type="pct"/>
            <w:vAlign w:val="center"/>
          </w:tcPr>
          <w:p w14:paraId="06576684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211207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2048767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9726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2CB761F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4888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27F7F32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475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03F6546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5537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7B1D0C89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3444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2476E95E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8461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00E38FE6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78795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35140861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4356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C922FF4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1697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D300D" w:rsidRPr="008D6234" w14:paraId="3A4E6F5D" w14:textId="77777777" w:rsidTr="00AF499D">
        <w:trPr>
          <w:trHeight w:hRule="exact" w:val="964"/>
        </w:trPr>
        <w:tc>
          <w:tcPr>
            <w:tcW w:w="1906" w:type="pct"/>
            <w:shd w:val="clear" w:color="auto" w:fill="auto"/>
            <w:vAlign w:val="center"/>
          </w:tcPr>
          <w:p w14:paraId="5218B3FF" w14:textId="6B6C590B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12. On a scale of 1-10</w:t>
            </w:r>
            <w:r>
              <w:rPr>
                <w:rFonts w:eastAsia="IBM Plex Sans SemiBold"/>
                <w:color w:val="30206B"/>
              </w:rPr>
              <w:t>, h</w:t>
            </w:r>
            <w:r w:rsidRPr="008D6234">
              <w:rPr>
                <w:rFonts w:eastAsia="IBM Plex Sans SemiBold"/>
                <w:color w:val="30206B"/>
              </w:rPr>
              <w:t>ow confident are you in the leadership of the organization?</w:t>
            </w:r>
          </w:p>
        </w:tc>
        <w:tc>
          <w:tcPr>
            <w:tcW w:w="309" w:type="pct"/>
            <w:vAlign w:val="center"/>
          </w:tcPr>
          <w:p w14:paraId="18BE317B" w14:textId="45998C5C" w:rsidR="000D300D" w:rsidRPr="008D6234" w:rsidRDefault="00000000" w:rsidP="00E15E07">
            <w:pPr>
              <w:jc w:val="center"/>
            </w:pPr>
            <w:sdt>
              <w:sdtPr>
                <w:id w:val="-20522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37CE81D" w14:textId="3ACCDF25" w:rsidR="000D300D" w:rsidRPr="008D6234" w:rsidRDefault="00000000" w:rsidP="00E15E07">
            <w:pPr>
              <w:jc w:val="center"/>
            </w:pPr>
            <w:sdt>
              <w:sdtPr>
                <w:id w:val="15658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79E195B8" w14:textId="637F96A1" w:rsidR="000D300D" w:rsidRPr="008D6234" w:rsidRDefault="00000000" w:rsidP="00E15E07">
            <w:pPr>
              <w:jc w:val="center"/>
            </w:pPr>
            <w:sdt>
              <w:sdtPr>
                <w:id w:val="-10536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E39B757" w14:textId="700D0740" w:rsidR="000D300D" w:rsidRPr="008D6234" w:rsidRDefault="00000000" w:rsidP="00E15E07">
            <w:pPr>
              <w:jc w:val="center"/>
            </w:pPr>
            <w:sdt>
              <w:sdtPr>
                <w:id w:val="79710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73B7C6A" w14:textId="0BF1A040" w:rsidR="000D300D" w:rsidRPr="008D6234" w:rsidRDefault="00000000" w:rsidP="00E15E07">
            <w:pPr>
              <w:jc w:val="center"/>
            </w:pPr>
            <w:sdt>
              <w:sdtPr>
                <w:id w:val="210915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7020D95A" w14:textId="62F07A10" w:rsidR="000D300D" w:rsidRPr="008D6234" w:rsidRDefault="00000000" w:rsidP="00E15E07">
            <w:pPr>
              <w:jc w:val="center"/>
            </w:pPr>
            <w:sdt>
              <w:sdtPr>
                <w:id w:val="-16235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73F52A6" w14:textId="1825B2BF" w:rsidR="000D300D" w:rsidRPr="008D6234" w:rsidRDefault="00000000" w:rsidP="00E15E07">
            <w:pPr>
              <w:jc w:val="center"/>
            </w:pPr>
            <w:sdt>
              <w:sdtPr>
                <w:id w:val="209812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13527503" w14:textId="3DBE4406" w:rsidR="000D300D" w:rsidRPr="008D6234" w:rsidRDefault="00000000" w:rsidP="00E15E07">
            <w:pPr>
              <w:jc w:val="center"/>
            </w:pPr>
            <w:sdt>
              <w:sdtPr>
                <w:id w:val="-2256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5D5FAB3C" w14:textId="2A8787E0" w:rsidR="000D300D" w:rsidRPr="008D6234" w:rsidRDefault="00000000" w:rsidP="00E15E07">
            <w:pPr>
              <w:jc w:val="center"/>
            </w:pPr>
            <w:sdt>
              <w:sdtPr>
                <w:id w:val="-190367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A391103" w14:textId="2A9C9E63" w:rsidR="000D300D" w:rsidRPr="008D6234" w:rsidRDefault="00000000" w:rsidP="00E15E07">
            <w:pPr>
              <w:jc w:val="center"/>
            </w:pPr>
            <w:sdt>
              <w:sdtPr>
                <w:id w:val="14916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650F9A8" w14:textId="77777777" w:rsidR="00FF5528" w:rsidRPr="008D6234" w:rsidRDefault="00FF5528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665"/>
        <w:gridCol w:w="668"/>
        <w:gridCol w:w="668"/>
        <w:gridCol w:w="668"/>
        <w:gridCol w:w="668"/>
        <w:gridCol w:w="666"/>
        <w:gridCol w:w="668"/>
        <w:gridCol w:w="6"/>
        <w:gridCol w:w="664"/>
        <w:gridCol w:w="325"/>
        <w:gridCol w:w="343"/>
        <w:gridCol w:w="659"/>
      </w:tblGrid>
      <w:tr w:rsidR="000D300D" w:rsidRPr="008D6234" w14:paraId="51F36C7D" w14:textId="77777777" w:rsidTr="00AF499D">
        <w:trPr>
          <w:trHeight w:val="737"/>
        </w:trPr>
        <w:tc>
          <w:tcPr>
            <w:tcW w:w="4076" w:type="pct"/>
            <w:gridSpan w:val="9"/>
            <w:shd w:val="clear" w:color="auto" w:fill="30206B"/>
            <w:vAlign w:val="center"/>
          </w:tcPr>
          <w:p w14:paraId="544E2A60" w14:textId="1F97BAFD" w:rsidR="000D300D" w:rsidRPr="008D6234" w:rsidRDefault="000D300D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Company culture and values</w:t>
            </w:r>
          </w:p>
        </w:tc>
        <w:tc>
          <w:tcPr>
            <w:tcW w:w="459" w:type="pct"/>
            <w:gridSpan w:val="2"/>
            <w:shd w:val="clear" w:color="auto" w:fill="30206B"/>
            <w:vAlign w:val="center"/>
          </w:tcPr>
          <w:p w14:paraId="55BC8E86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2"/>
            <w:shd w:val="clear" w:color="auto" w:fill="30206B"/>
            <w:vAlign w:val="center"/>
          </w:tcPr>
          <w:p w14:paraId="3DB488DD" w14:textId="77777777" w:rsidR="000D300D" w:rsidRPr="008D6234" w:rsidRDefault="000D300D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No</w:t>
            </w:r>
          </w:p>
        </w:tc>
      </w:tr>
      <w:tr w:rsidR="000D300D" w:rsidRPr="008D6234" w14:paraId="4D5D8FB6" w14:textId="77777777" w:rsidTr="00AF499D">
        <w:trPr>
          <w:trHeight w:hRule="exact" w:val="851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0295C7F6" w14:textId="6A122D5D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 xml:space="preserve">13. Do you feel the organization prioritizes </w:t>
            </w:r>
            <w:r>
              <w:rPr>
                <w:rFonts w:eastAsia="IBM Plex Sans SemiBold"/>
                <w:color w:val="30206B"/>
              </w:rPr>
              <w:t>D</w:t>
            </w:r>
            <w:r w:rsidRPr="008D6234">
              <w:rPr>
                <w:rFonts w:eastAsia="IBM Plex Sans SemiBold"/>
                <w:color w:val="30206B"/>
              </w:rPr>
              <w:t xml:space="preserve">iversity, </w:t>
            </w:r>
            <w:r>
              <w:rPr>
                <w:rFonts w:eastAsia="IBM Plex Sans SemiBold"/>
                <w:color w:val="30206B"/>
              </w:rPr>
              <w:t>I</w:t>
            </w:r>
            <w:r w:rsidRPr="008D6234">
              <w:rPr>
                <w:rFonts w:eastAsia="IBM Plex Sans SemiBold"/>
                <w:color w:val="30206B"/>
              </w:rPr>
              <w:t xml:space="preserve">nclusion, </w:t>
            </w:r>
            <w:r>
              <w:rPr>
                <w:rFonts w:eastAsia="IBM Plex Sans SemiBold"/>
                <w:color w:val="30206B"/>
              </w:rPr>
              <w:t>E</w:t>
            </w:r>
            <w:r w:rsidRPr="008D6234">
              <w:rPr>
                <w:rFonts w:eastAsia="IBM Plex Sans SemiBold"/>
                <w:color w:val="30206B"/>
              </w:rPr>
              <w:t xml:space="preserve">quity, and </w:t>
            </w:r>
            <w:r>
              <w:rPr>
                <w:rFonts w:eastAsia="IBM Plex Sans SemiBold"/>
                <w:color w:val="30206B"/>
              </w:rPr>
              <w:t>B</w:t>
            </w:r>
            <w:r w:rsidRPr="008D6234">
              <w:rPr>
                <w:rFonts w:eastAsia="IBM Plex Sans SemiBold"/>
                <w:color w:val="30206B"/>
              </w:rPr>
              <w:t>elonging?</w:t>
            </w:r>
          </w:p>
        </w:tc>
        <w:tc>
          <w:tcPr>
            <w:tcW w:w="459" w:type="pct"/>
            <w:gridSpan w:val="2"/>
            <w:vAlign w:val="center"/>
          </w:tcPr>
          <w:p w14:paraId="4724E5F5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227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6D96CDAE" w14:textId="77777777" w:rsidR="000D300D" w:rsidRPr="008D6234" w:rsidRDefault="00000000" w:rsidP="00E15E07">
            <w:pPr>
              <w:ind w:hanging="112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86956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D300D" w:rsidRPr="008D6234" w14:paraId="1512BA32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195F0A91" w14:textId="77777777" w:rsidR="000D300D" w:rsidRPr="008D6234" w:rsidRDefault="000D300D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6E252128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2175FC7C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663EBC0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2580244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55B9232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25043114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2CDB9D7C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00356C5A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1C8A650E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45391F3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0D300D" w:rsidRPr="008D6234" w14:paraId="56135BD0" w14:textId="77777777" w:rsidTr="00AF499D">
        <w:trPr>
          <w:trHeight w:hRule="exact" w:val="1077"/>
        </w:trPr>
        <w:tc>
          <w:tcPr>
            <w:tcW w:w="1906" w:type="pct"/>
            <w:shd w:val="clear" w:color="auto" w:fill="auto"/>
            <w:vAlign w:val="center"/>
          </w:tcPr>
          <w:p w14:paraId="0A7DDC5F" w14:textId="0353AF4F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 xml:space="preserve">14. On a scale of 1-10, </w:t>
            </w:r>
            <w:r>
              <w:rPr>
                <w:rFonts w:eastAsia="IBM Plex Sans SemiBold"/>
                <w:color w:val="30206B"/>
              </w:rPr>
              <w:t>t</w:t>
            </w:r>
            <w:r w:rsidRPr="008D6234">
              <w:rPr>
                <w:rFonts w:eastAsia="IBM Plex Sans SemiBold"/>
                <w:color w:val="30206B"/>
              </w:rPr>
              <w:t>o what extent do you feel the company's values align with your personal values?</w:t>
            </w:r>
          </w:p>
        </w:tc>
        <w:tc>
          <w:tcPr>
            <w:tcW w:w="309" w:type="pct"/>
            <w:vAlign w:val="center"/>
          </w:tcPr>
          <w:p w14:paraId="197BD193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609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E23BC8F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58905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7C0590B6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9056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7C8DA35B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33843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0C0C308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8966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E06F62D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605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C1F083E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94453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D8C21F1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35276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63FEF836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8100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7850B67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08019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D300D" w:rsidRPr="008D6234" w14:paraId="5733BEF7" w14:textId="77777777" w:rsidTr="00AF499D">
        <w:trPr>
          <w:trHeight w:hRule="exact" w:val="1077"/>
        </w:trPr>
        <w:tc>
          <w:tcPr>
            <w:tcW w:w="1906" w:type="pct"/>
            <w:shd w:val="clear" w:color="auto" w:fill="auto"/>
            <w:vAlign w:val="center"/>
          </w:tcPr>
          <w:p w14:paraId="3FB61BE5" w14:textId="2E594AFF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 xml:space="preserve">15. On a scale of 1-10, </w:t>
            </w:r>
            <w:r>
              <w:rPr>
                <w:rFonts w:eastAsia="IBM Plex Sans SemiBold"/>
                <w:color w:val="30206B"/>
              </w:rPr>
              <w:t>h</w:t>
            </w:r>
            <w:r w:rsidRPr="008D6234">
              <w:rPr>
                <w:rFonts w:eastAsia="IBM Plex Sans SemiBold"/>
                <w:color w:val="30206B"/>
              </w:rPr>
              <w:t>ow well do you think the company lives up to its stated mission and values?</w:t>
            </w:r>
          </w:p>
        </w:tc>
        <w:tc>
          <w:tcPr>
            <w:tcW w:w="309" w:type="pct"/>
            <w:vAlign w:val="center"/>
          </w:tcPr>
          <w:p w14:paraId="4858F828" w14:textId="1B9B2831" w:rsidR="000D300D" w:rsidRPr="008D6234" w:rsidRDefault="00000000" w:rsidP="00E15E07">
            <w:pPr>
              <w:jc w:val="center"/>
            </w:pPr>
            <w:sdt>
              <w:sdtPr>
                <w:id w:val="-8390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1834F9D0" w14:textId="1A7DD0CF" w:rsidR="000D300D" w:rsidRPr="008D6234" w:rsidRDefault="00000000" w:rsidP="00E15E07">
            <w:pPr>
              <w:jc w:val="center"/>
            </w:pPr>
            <w:sdt>
              <w:sdtPr>
                <w:id w:val="15291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3606DE3" w14:textId="0C2CA145" w:rsidR="000D300D" w:rsidRPr="008D6234" w:rsidRDefault="00000000" w:rsidP="00E15E07">
            <w:pPr>
              <w:jc w:val="center"/>
            </w:pPr>
            <w:sdt>
              <w:sdtPr>
                <w:id w:val="-8137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56488AF" w14:textId="0404AD1A" w:rsidR="000D300D" w:rsidRPr="008D6234" w:rsidRDefault="00000000" w:rsidP="00E15E07">
            <w:pPr>
              <w:jc w:val="center"/>
            </w:pPr>
            <w:sdt>
              <w:sdtPr>
                <w:id w:val="3697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CDC9F01" w14:textId="1AF02D40" w:rsidR="000D300D" w:rsidRPr="008D6234" w:rsidRDefault="00000000" w:rsidP="00E15E07">
            <w:pPr>
              <w:jc w:val="center"/>
            </w:pPr>
            <w:sdt>
              <w:sdtPr>
                <w:id w:val="27375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16CCC5C1" w14:textId="39C22C0F" w:rsidR="000D300D" w:rsidRPr="008D6234" w:rsidRDefault="00000000" w:rsidP="00E15E07">
            <w:pPr>
              <w:jc w:val="center"/>
            </w:pPr>
            <w:sdt>
              <w:sdtPr>
                <w:id w:val="-206555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8CB2F2A" w14:textId="39494562" w:rsidR="000D300D" w:rsidRPr="008D6234" w:rsidRDefault="00000000" w:rsidP="00E15E07">
            <w:pPr>
              <w:jc w:val="center"/>
            </w:pPr>
            <w:sdt>
              <w:sdtPr>
                <w:id w:val="-76746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5DD44FC" w14:textId="1FB1FC96" w:rsidR="000D300D" w:rsidRPr="008D6234" w:rsidRDefault="00000000" w:rsidP="00E15E07">
            <w:pPr>
              <w:jc w:val="center"/>
            </w:pPr>
            <w:sdt>
              <w:sdtPr>
                <w:id w:val="-17795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04AC5284" w14:textId="51C74B79" w:rsidR="000D300D" w:rsidRPr="008D6234" w:rsidRDefault="00000000" w:rsidP="00E15E07">
            <w:pPr>
              <w:jc w:val="center"/>
            </w:pPr>
            <w:sdt>
              <w:sdtPr>
                <w:id w:val="3423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61E632B2" w14:textId="08970644" w:rsidR="000D300D" w:rsidRPr="008D6234" w:rsidRDefault="00000000" w:rsidP="00E15E07">
            <w:pPr>
              <w:jc w:val="center"/>
            </w:pPr>
            <w:sdt>
              <w:sdtPr>
                <w:id w:val="-8840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FE1932B" w14:textId="77777777" w:rsidR="00D85F9E" w:rsidRPr="008D6234" w:rsidRDefault="00D85F9E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665"/>
        <w:gridCol w:w="668"/>
        <w:gridCol w:w="668"/>
        <w:gridCol w:w="668"/>
        <w:gridCol w:w="668"/>
        <w:gridCol w:w="666"/>
        <w:gridCol w:w="668"/>
        <w:gridCol w:w="6"/>
        <w:gridCol w:w="664"/>
        <w:gridCol w:w="325"/>
        <w:gridCol w:w="343"/>
        <w:gridCol w:w="659"/>
      </w:tblGrid>
      <w:tr w:rsidR="000D300D" w:rsidRPr="008D6234" w14:paraId="3AA3B96D" w14:textId="77777777" w:rsidTr="00AF499D">
        <w:trPr>
          <w:trHeight w:val="737"/>
        </w:trPr>
        <w:tc>
          <w:tcPr>
            <w:tcW w:w="4076" w:type="pct"/>
            <w:gridSpan w:val="9"/>
            <w:shd w:val="clear" w:color="auto" w:fill="30206B"/>
            <w:vAlign w:val="center"/>
          </w:tcPr>
          <w:p w14:paraId="25FCFFC8" w14:textId="6E3A964A" w:rsidR="000D300D" w:rsidRPr="008D6234" w:rsidRDefault="000D300D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Recognition and rewards</w:t>
            </w:r>
          </w:p>
        </w:tc>
        <w:tc>
          <w:tcPr>
            <w:tcW w:w="459" w:type="pct"/>
            <w:gridSpan w:val="2"/>
            <w:shd w:val="clear" w:color="auto" w:fill="30206B"/>
            <w:vAlign w:val="center"/>
          </w:tcPr>
          <w:p w14:paraId="75ED6B61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2"/>
            <w:shd w:val="clear" w:color="auto" w:fill="30206B"/>
            <w:vAlign w:val="center"/>
          </w:tcPr>
          <w:p w14:paraId="303D4C45" w14:textId="77777777" w:rsidR="000D300D" w:rsidRPr="008D6234" w:rsidRDefault="000D300D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b/>
                <w:bCs/>
                <w:color w:val="FFFFFF" w:themeColor="background1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</w:rPr>
              <w:t>No</w:t>
            </w:r>
          </w:p>
        </w:tc>
      </w:tr>
      <w:tr w:rsidR="000D300D" w:rsidRPr="008D6234" w14:paraId="7D253429" w14:textId="77777777" w:rsidTr="00AF499D">
        <w:trPr>
          <w:trHeight w:hRule="exact" w:val="851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360D5394" w14:textId="30AA533A" w:rsidR="000D300D" w:rsidRPr="008D6234" w:rsidRDefault="00305D4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16. Do you feel your team and the organization appropriately recognizes and rewards your contributions?</w:t>
            </w:r>
          </w:p>
        </w:tc>
        <w:tc>
          <w:tcPr>
            <w:tcW w:w="459" w:type="pct"/>
            <w:gridSpan w:val="2"/>
            <w:vAlign w:val="center"/>
          </w:tcPr>
          <w:p w14:paraId="384C2B75" w14:textId="0FC4963A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37527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2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5D2C0769" w14:textId="77777777" w:rsidR="000D300D" w:rsidRPr="008D6234" w:rsidRDefault="00000000" w:rsidP="00E15E07">
            <w:pPr>
              <w:ind w:hanging="112"/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4443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D6234" w:rsidRPr="008D6234" w14:paraId="70953D10" w14:textId="77777777" w:rsidTr="00AF499D">
        <w:trPr>
          <w:trHeight w:hRule="exact" w:val="851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564C79E1" w14:textId="45355D8E" w:rsidR="008D6234" w:rsidRPr="008D6234" w:rsidRDefault="00305D43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17. </w:t>
            </w:r>
            <w:r w:rsidRPr="008D6234">
              <w:rPr>
                <w:rFonts w:eastAsia="IBM Plex Sans SemiBold"/>
                <w:color w:val="30206B"/>
              </w:rPr>
              <w:t>Do you believe there are fair opportunities for advancement within the company?</w:t>
            </w:r>
          </w:p>
        </w:tc>
        <w:tc>
          <w:tcPr>
            <w:tcW w:w="459" w:type="pct"/>
            <w:gridSpan w:val="2"/>
            <w:vAlign w:val="center"/>
          </w:tcPr>
          <w:p w14:paraId="4EEC81BE" w14:textId="37AB91A3" w:rsidR="008D6234" w:rsidRPr="008D6234" w:rsidRDefault="00000000" w:rsidP="00E15E07">
            <w:pPr>
              <w:jc w:val="center"/>
            </w:pPr>
            <w:sdt>
              <w:sdtPr>
                <w:id w:val="34067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2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623A45D1" w14:textId="77DE00AA" w:rsidR="008D6234" w:rsidRPr="008D6234" w:rsidRDefault="00000000" w:rsidP="00E15E07">
            <w:pPr>
              <w:ind w:hanging="112"/>
              <w:jc w:val="center"/>
            </w:pPr>
            <w:sdt>
              <w:sdtPr>
                <w:id w:val="-174501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2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D300D" w:rsidRPr="008D6234" w14:paraId="6AEB30CE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174F141D" w14:textId="77777777" w:rsidR="000D300D" w:rsidRPr="008D6234" w:rsidRDefault="000D300D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4FC362BE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15AFF46F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1A40FEE6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A7F765A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16EC2866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7CD69264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EBAEF27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74758980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5C28E7A3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284B46E3" w14:textId="77777777" w:rsidR="000D300D" w:rsidRPr="008D6234" w:rsidRDefault="000D300D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0D300D" w:rsidRPr="008D6234" w14:paraId="0B0868AB" w14:textId="77777777" w:rsidTr="00AF499D">
        <w:trPr>
          <w:trHeight w:hRule="exact" w:val="964"/>
        </w:trPr>
        <w:tc>
          <w:tcPr>
            <w:tcW w:w="1906" w:type="pct"/>
            <w:shd w:val="clear" w:color="auto" w:fill="auto"/>
            <w:vAlign w:val="center"/>
          </w:tcPr>
          <w:p w14:paraId="5BBC2D78" w14:textId="2CD934E7" w:rsidR="000D300D" w:rsidRPr="008D6234" w:rsidRDefault="002E0553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1</w:t>
            </w:r>
            <w:r w:rsidR="008D6234">
              <w:rPr>
                <w:rFonts w:eastAsia="IBM Plex Sans SemiBold"/>
                <w:color w:val="30206B"/>
              </w:rPr>
              <w:t>8</w:t>
            </w:r>
            <w:r w:rsidRPr="008D6234">
              <w:rPr>
                <w:rFonts w:eastAsia="IBM Plex Sans SemiBold"/>
                <w:color w:val="30206B"/>
              </w:rPr>
              <w:t xml:space="preserve">. </w:t>
            </w:r>
            <w:r w:rsidR="008D6234" w:rsidRPr="008D6234">
              <w:rPr>
                <w:rFonts w:eastAsia="IBM Plex Sans SemiBold"/>
                <w:color w:val="30206B"/>
              </w:rPr>
              <w:t xml:space="preserve">On a scale of 1-10, </w:t>
            </w:r>
            <w:r w:rsidR="008D6234">
              <w:rPr>
                <w:rFonts w:eastAsia="IBM Plex Sans SemiBold"/>
                <w:color w:val="30206B"/>
              </w:rPr>
              <w:t>h</w:t>
            </w:r>
            <w:r w:rsidRPr="008D6234">
              <w:rPr>
                <w:rFonts w:eastAsia="IBM Plex Sans SemiBold"/>
                <w:color w:val="30206B"/>
              </w:rPr>
              <w:t>ow satisfied are you with your compensation and benefits package?</w:t>
            </w:r>
          </w:p>
        </w:tc>
        <w:tc>
          <w:tcPr>
            <w:tcW w:w="309" w:type="pct"/>
            <w:vAlign w:val="center"/>
          </w:tcPr>
          <w:p w14:paraId="5D293E51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5165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12488E95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79991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0492A5DA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0445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08F146C2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4898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2B343A8C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7674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0DB6DDEF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324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B6CE1D5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46758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5B207135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55976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06A3ED60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6554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9D63DA9" w14:textId="77777777" w:rsidR="000D300D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8183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00D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213DE41" w14:textId="77777777" w:rsidR="00D85F9E" w:rsidRPr="008D6234" w:rsidRDefault="00D85F9E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p w14:paraId="057F6A75" w14:textId="3DDD0775" w:rsidR="006B59F9" w:rsidRPr="008D6234" w:rsidRDefault="006B59F9" w:rsidP="006D6D5C">
      <w:pPr>
        <w:rPr>
          <w:rFonts w:eastAsia="IBM Plex Sans SemiBold"/>
          <w:b/>
          <w:bCs/>
          <w:color w:val="30206B"/>
          <w:sz w:val="24"/>
          <w:szCs w:val="24"/>
        </w:rPr>
      </w:pPr>
    </w:p>
    <w:p w14:paraId="6E6C10D0" w14:textId="5388D5F0" w:rsidR="00FF5528" w:rsidRPr="008D6234" w:rsidRDefault="00FF5528" w:rsidP="004A0161">
      <w:pPr>
        <w:rPr>
          <w:rFonts w:eastAsia="IBM Plex Sans SemiBold"/>
          <w:b/>
          <w:bCs/>
          <w:color w:val="30206B"/>
          <w:sz w:val="24"/>
          <w:szCs w:val="24"/>
        </w:rPr>
      </w:pPr>
    </w:p>
    <w:p w14:paraId="71989D45" w14:textId="4E3416B6" w:rsidR="000D300D" w:rsidRPr="008D6234" w:rsidRDefault="00BE2C83">
      <w:pPr>
        <w:spacing w:after="160" w:line="259" w:lineRule="auto"/>
        <w:rPr>
          <w:color w:val="000000" w:themeColor="text1"/>
          <w:lang w:val="en-US"/>
        </w:rPr>
      </w:pPr>
      <w:r w:rsidRPr="008D6234">
        <w:rPr>
          <w:rFonts w:eastAsia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7DA08E2" wp14:editId="7AFA0C9A">
            <wp:simplePos x="0" y="0"/>
            <wp:positionH relativeFrom="column">
              <wp:posOffset>2891790</wp:posOffset>
            </wp:positionH>
            <wp:positionV relativeFrom="page">
              <wp:posOffset>9859722</wp:posOffset>
            </wp:positionV>
            <wp:extent cx="861695" cy="248285"/>
            <wp:effectExtent l="0" t="0" r="1905" b="571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5DA8D" w14:textId="3D1E4B1B" w:rsidR="004A0161" w:rsidRPr="008D6234" w:rsidRDefault="00BE2C83">
      <w:pPr>
        <w:spacing w:after="160" w:line="259" w:lineRule="auto"/>
        <w:rPr>
          <w:color w:val="000000" w:themeColor="text1"/>
          <w:lang w:val="en-US"/>
        </w:rPr>
      </w:pPr>
      <w:r w:rsidRPr="008D6234">
        <w:rPr>
          <w:rFonts w:eastAsia="IBM Plex Sans SemiBold"/>
          <w:noProof/>
          <w:color w:val="30206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20993" wp14:editId="15A7714A">
                <wp:simplePos x="0" y="0"/>
                <wp:positionH relativeFrom="column">
                  <wp:posOffset>2896870</wp:posOffset>
                </wp:positionH>
                <wp:positionV relativeFrom="paragraph">
                  <wp:posOffset>144221</wp:posOffset>
                </wp:positionV>
                <wp:extent cx="861695" cy="271604"/>
                <wp:effectExtent l="0" t="0" r="0" b="0"/>
                <wp:wrapNone/>
                <wp:docPr id="1118943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71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6C009" w14:textId="77777777" w:rsidR="00BE2C83" w:rsidRDefault="00000000" w:rsidP="00BE2C83">
                            <w:pPr>
                              <w:jc w:val="center"/>
                              <w:rPr>
                                <w:rFonts w:ascii="IBM Plex Sans" w:eastAsia="IBM Plex Sans" w:hAnsi="IBM Plex Sans" w:cs="IBM Plex Sans"/>
                                <w:color w:val="30206B"/>
                                <w:sz w:val="16"/>
                                <w:szCs w:val="16"/>
                              </w:rPr>
                            </w:pPr>
                            <w:hyperlink r:id="rId6">
                              <w:r w:rsidR="00BE2C83"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6A31F08F" w14:textId="77777777" w:rsidR="00BE2C83" w:rsidRDefault="00BE2C83" w:rsidP="00BE2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20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1pt;margin-top:11.35pt;width:67.85pt;height:21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" filled="f" stroked="f" strokeweight=".5pt">
                <v:textbox>
                  <w:txbxContent>
                    <w:p w14:paraId="59F6C009" w14:textId="77777777" w:rsidR="00BE2C83" w:rsidRDefault="00000000" w:rsidP="00BE2C83">
                      <w:pPr>
                        <w:jc w:val="center"/>
                        <w:rPr>
                          <w:rFonts w:ascii="IBM Plex Sans" w:eastAsia="IBM Plex Sans" w:hAnsi="IBM Plex Sans" w:cs="IBM Plex Sans"/>
                          <w:color w:val="30206B"/>
                          <w:sz w:val="16"/>
                          <w:szCs w:val="16"/>
                        </w:rPr>
                      </w:pPr>
                      <w:hyperlink r:id="rId7">
                        <w:r w:rsidR="00BE2C83"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hyperlink>
                    </w:p>
                    <w:p w14:paraId="6A31F08F" w14:textId="77777777" w:rsidR="00BE2C83" w:rsidRDefault="00BE2C83" w:rsidP="00BE2C83"/>
                  </w:txbxContent>
                </v:textbox>
              </v:shape>
            </w:pict>
          </mc:Fallback>
        </mc:AlternateContent>
      </w:r>
    </w:p>
    <w:p w14:paraId="07BB6EAA" w14:textId="1E805121" w:rsidR="004A0161" w:rsidRPr="008D6234" w:rsidRDefault="004A0161">
      <w:pPr>
        <w:spacing w:after="160" w:line="259" w:lineRule="auto"/>
        <w:rPr>
          <w:color w:val="000000" w:themeColor="text1"/>
          <w:lang w:val="en-US"/>
        </w:rPr>
      </w:pPr>
    </w:p>
    <w:p w14:paraId="2AF5F8AB" w14:textId="77777777" w:rsidR="004A0161" w:rsidRPr="008D6234" w:rsidRDefault="004A0161">
      <w:pPr>
        <w:spacing w:after="160" w:line="259" w:lineRule="auto"/>
        <w:rPr>
          <w:color w:val="000000" w:themeColor="text1"/>
          <w:lang w:val="en-US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666"/>
        <w:gridCol w:w="668"/>
        <w:gridCol w:w="668"/>
        <w:gridCol w:w="666"/>
        <w:gridCol w:w="668"/>
        <w:gridCol w:w="642"/>
        <w:gridCol w:w="26"/>
        <w:gridCol w:w="666"/>
        <w:gridCol w:w="6"/>
        <w:gridCol w:w="662"/>
        <w:gridCol w:w="328"/>
        <w:gridCol w:w="6"/>
        <w:gridCol w:w="334"/>
        <w:gridCol w:w="662"/>
      </w:tblGrid>
      <w:tr w:rsidR="00FF5528" w:rsidRPr="008D6234" w14:paraId="1D2B85EC" w14:textId="77777777" w:rsidTr="00AF499D">
        <w:trPr>
          <w:trHeight w:val="680"/>
        </w:trPr>
        <w:tc>
          <w:tcPr>
            <w:tcW w:w="4076" w:type="pct"/>
            <w:gridSpan w:val="10"/>
            <w:shd w:val="clear" w:color="auto" w:fill="30206B"/>
            <w:vAlign w:val="center"/>
          </w:tcPr>
          <w:p w14:paraId="48162501" w14:textId="33645C47" w:rsidR="00FF5528" w:rsidRPr="008D6234" w:rsidRDefault="00FF5528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Job role and responsibilities</w:t>
            </w:r>
          </w:p>
        </w:tc>
        <w:tc>
          <w:tcPr>
            <w:tcW w:w="459" w:type="pct"/>
            <w:gridSpan w:val="2"/>
            <w:shd w:val="clear" w:color="auto" w:fill="30206B"/>
            <w:vAlign w:val="center"/>
          </w:tcPr>
          <w:p w14:paraId="14966C43" w14:textId="77777777" w:rsidR="00FF5528" w:rsidRPr="008D6234" w:rsidRDefault="00FF5528" w:rsidP="00E15E07">
            <w:pPr>
              <w:jc w:val="center"/>
              <w:rPr>
                <w:rFonts w:eastAsia="IBM Plex Sans SemiBold"/>
                <w:color w:val="FFFFFF" w:themeColor="background1"/>
              </w:rPr>
            </w:pPr>
            <w:r w:rsidRPr="008D6234">
              <w:rPr>
                <w:rFonts w:eastAsia="IBM Plex Sans SemiBold"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3"/>
            <w:shd w:val="clear" w:color="auto" w:fill="30206B"/>
            <w:vAlign w:val="center"/>
          </w:tcPr>
          <w:p w14:paraId="69C3F219" w14:textId="77777777" w:rsidR="00FF5528" w:rsidRPr="008D6234" w:rsidRDefault="00FF5528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color w:val="FFFFFF" w:themeColor="background1"/>
              </w:rPr>
            </w:pPr>
            <w:r w:rsidRPr="008D6234">
              <w:rPr>
                <w:rFonts w:eastAsia="IBM Plex Sans SemiBold"/>
                <w:color w:val="FFFFFF" w:themeColor="background1"/>
              </w:rPr>
              <w:t>No</w:t>
            </w:r>
          </w:p>
        </w:tc>
      </w:tr>
      <w:tr w:rsidR="00FF5528" w:rsidRPr="008D6234" w14:paraId="6F28CC21" w14:textId="77777777" w:rsidTr="00AF499D">
        <w:trPr>
          <w:trHeight w:hRule="exact" w:val="737"/>
        </w:trPr>
        <w:tc>
          <w:tcPr>
            <w:tcW w:w="4076" w:type="pct"/>
            <w:gridSpan w:val="10"/>
            <w:shd w:val="clear" w:color="auto" w:fill="auto"/>
            <w:vAlign w:val="center"/>
          </w:tcPr>
          <w:p w14:paraId="29BD643C" w14:textId="409B6ECE" w:rsidR="00FF5528" w:rsidRPr="008D6234" w:rsidRDefault="008D6234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19. </w:t>
            </w:r>
            <w:r w:rsidR="00FF5528" w:rsidRPr="008D6234">
              <w:rPr>
                <w:rFonts w:eastAsia="IBM Plex Sans SemiBold"/>
                <w:color w:val="30206B"/>
              </w:rPr>
              <w:t>Do you have a clear understanding of your job responsibilities and expectations?</w:t>
            </w:r>
          </w:p>
        </w:tc>
        <w:tc>
          <w:tcPr>
            <w:tcW w:w="462" w:type="pct"/>
            <w:gridSpan w:val="3"/>
            <w:vAlign w:val="center"/>
          </w:tcPr>
          <w:p w14:paraId="61BB1FCC" w14:textId="27EAC82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28739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2" w:type="pct"/>
            <w:gridSpan w:val="2"/>
            <w:vAlign w:val="center"/>
          </w:tcPr>
          <w:p w14:paraId="62BFB252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4190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F5528" w:rsidRPr="008D6234" w14:paraId="636F22C2" w14:textId="77777777" w:rsidTr="00AF499D">
        <w:trPr>
          <w:trHeight w:hRule="exact" w:val="737"/>
        </w:trPr>
        <w:tc>
          <w:tcPr>
            <w:tcW w:w="4076" w:type="pct"/>
            <w:gridSpan w:val="10"/>
            <w:shd w:val="clear" w:color="auto" w:fill="auto"/>
            <w:vAlign w:val="center"/>
          </w:tcPr>
          <w:p w14:paraId="0B2BEDC0" w14:textId="06BFE7B2" w:rsidR="00FF5528" w:rsidRPr="008D6234" w:rsidRDefault="008D6234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20. </w:t>
            </w:r>
            <w:r w:rsidR="00FF5528" w:rsidRPr="008D6234">
              <w:rPr>
                <w:rFonts w:eastAsia="IBM Plex Sans SemiBold"/>
                <w:color w:val="30206B"/>
              </w:rPr>
              <w:t>Do you find your workload manageable and appropriate?</w:t>
            </w:r>
          </w:p>
        </w:tc>
        <w:tc>
          <w:tcPr>
            <w:tcW w:w="462" w:type="pct"/>
            <w:gridSpan w:val="3"/>
            <w:vAlign w:val="center"/>
          </w:tcPr>
          <w:p w14:paraId="2F4C9779" w14:textId="77777777" w:rsidR="00FF5528" w:rsidRPr="008D6234" w:rsidRDefault="00000000" w:rsidP="00E15E07">
            <w:pPr>
              <w:jc w:val="center"/>
            </w:pPr>
            <w:sdt>
              <w:sdtPr>
                <w:id w:val="84144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2" w:type="pct"/>
            <w:gridSpan w:val="2"/>
            <w:vAlign w:val="center"/>
          </w:tcPr>
          <w:p w14:paraId="285BC3B1" w14:textId="0DF8A9D8" w:rsidR="00FF5528" w:rsidRPr="008D6234" w:rsidRDefault="00000000" w:rsidP="00E15E07">
            <w:pPr>
              <w:jc w:val="center"/>
            </w:pPr>
            <w:sdt>
              <w:sdtPr>
                <w:id w:val="20311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D300D" w:rsidRPr="008D6234" w14:paraId="78F8A0EC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399554ED" w14:textId="77777777" w:rsidR="00FF5528" w:rsidRPr="008D6234" w:rsidRDefault="00FF5528" w:rsidP="00E15E07">
            <w:pPr>
              <w:rPr>
                <w:rFonts w:eastAsia="IBM Plex Sans SemiBold"/>
                <w:b/>
                <w:bCs/>
                <w:color w:val="382870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30E7E9E1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C043826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58EAFAB8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49A15AC8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E2480C0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696C1446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7252A90E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682C5FF1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3"/>
            <w:shd w:val="clear" w:color="auto" w:fill="D0F5FF"/>
            <w:vAlign w:val="center"/>
          </w:tcPr>
          <w:p w14:paraId="096982EF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2FD0D142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FF5528" w:rsidRPr="008D6234" w14:paraId="5E5893D0" w14:textId="77777777" w:rsidTr="000D300D">
        <w:trPr>
          <w:trHeight w:hRule="exact" w:val="1021"/>
        </w:trPr>
        <w:tc>
          <w:tcPr>
            <w:tcW w:w="1906" w:type="pct"/>
            <w:shd w:val="clear" w:color="auto" w:fill="auto"/>
            <w:vAlign w:val="center"/>
          </w:tcPr>
          <w:p w14:paraId="754276AA" w14:textId="2F63DE6F" w:rsidR="00FF5528" w:rsidRPr="008D6234" w:rsidRDefault="008D6234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21. </w:t>
            </w:r>
            <w:r w:rsidR="00FF5528" w:rsidRPr="008D6234">
              <w:rPr>
                <w:rFonts w:eastAsia="IBM Plex Sans SemiBold"/>
                <w:color w:val="30206B"/>
              </w:rPr>
              <w:t>On a scale of 1-10, how challenging do you find your current role?</w:t>
            </w:r>
          </w:p>
        </w:tc>
        <w:tc>
          <w:tcPr>
            <w:tcW w:w="309" w:type="pct"/>
            <w:vAlign w:val="center"/>
          </w:tcPr>
          <w:p w14:paraId="11CF5E68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20966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B657EFE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97360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5FC5AD7D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84247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3D9D7EBC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35497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E13C278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43064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8" w:type="pct"/>
            <w:vAlign w:val="center"/>
          </w:tcPr>
          <w:p w14:paraId="37185D12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5382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" w:type="pct"/>
            <w:gridSpan w:val="2"/>
            <w:vAlign w:val="center"/>
          </w:tcPr>
          <w:p w14:paraId="3CB74F76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6620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14:paraId="5F702620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79679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gridSpan w:val="3"/>
            <w:vAlign w:val="center"/>
          </w:tcPr>
          <w:p w14:paraId="6C7385AB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66288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2" w:type="pct"/>
            <w:vAlign w:val="center"/>
          </w:tcPr>
          <w:p w14:paraId="26DBEE7A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4767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417AD53" w14:textId="77777777" w:rsidR="002E0553" w:rsidRPr="008D6234" w:rsidRDefault="002E0553" w:rsidP="002E0553">
      <w:pPr>
        <w:spacing w:after="160" w:line="259" w:lineRule="auto"/>
        <w:rPr>
          <w:color w:val="000000" w:themeColor="text1"/>
          <w:lang w:val="en-US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665"/>
        <w:gridCol w:w="668"/>
        <w:gridCol w:w="668"/>
        <w:gridCol w:w="668"/>
        <w:gridCol w:w="668"/>
        <w:gridCol w:w="666"/>
        <w:gridCol w:w="668"/>
        <w:gridCol w:w="6"/>
        <w:gridCol w:w="664"/>
        <w:gridCol w:w="325"/>
        <w:gridCol w:w="343"/>
        <w:gridCol w:w="659"/>
      </w:tblGrid>
      <w:tr w:rsidR="002E0553" w:rsidRPr="008D6234" w14:paraId="6742AAD6" w14:textId="77777777" w:rsidTr="00AF499D">
        <w:trPr>
          <w:trHeight w:val="680"/>
        </w:trPr>
        <w:tc>
          <w:tcPr>
            <w:tcW w:w="4076" w:type="pct"/>
            <w:gridSpan w:val="9"/>
            <w:shd w:val="clear" w:color="auto" w:fill="30206B"/>
            <w:vAlign w:val="center"/>
          </w:tcPr>
          <w:p w14:paraId="2B613ABF" w14:textId="6BB7E56E" w:rsidR="002E0553" w:rsidRPr="008D6234" w:rsidRDefault="004A0161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Company processes and procedures</w:t>
            </w:r>
          </w:p>
        </w:tc>
        <w:tc>
          <w:tcPr>
            <w:tcW w:w="459" w:type="pct"/>
            <w:gridSpan w:val="2"/>
            <w:shd w:val="clear" w:color="auto" w:fill="30206B"/>
            <w:vAlign w:val="center"/>
          </w:tcPr>
          <w:p w14:paraId="4C1772F3" w14:textId="77777777" w:rsidR="002E0553" w:rsidRPr="008D6234" w:rsidRDefault="002E0553" w:rsidP="00E15E07">
            <w:pPr>
              <w:jc w:val="center"/>
              <w:rPr>
                <w:rFonts w:eastAsia="IBM Plex Sans SemiBold"/>
                <w:color w:val="FFFFFF" w:themeColor="background1"/>
              </w:rPr>
            </w:pPr>
            <w:r w:rsidRPr="008D6234">
              <w:rPr>
                <w:rFonts w:eastAsia="IBM Plex Sans SemiBold"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2"/>
            <w:shd w:val="clear" w:color="auto" w:fill="30206B"/>
            <w:vAlign w:val="center"/>
          </w:tcPr>
          <w:p w14:paraId="3AA1ABA5" w14:textId="77777777" w:rsidR="002E0553" w:rsidRPr="008D6234" w:rsidRDefault="002E0553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color w:val="FFFFFF" w:themeColor="background1"/>
              </w:rPr>
            </w:pPr>
            <w:r w:rsidRPr="008D6234">
              <w:rPr>
                <w:rFonts w:eastAsia="IBM Plex Sans SemiBold"/>
                <w:color w:val="FFFFFF" w:themeColor="background1"/>
              </w:rPr>
              <w:t>No</w:t>
            </w:r>
          </w:p>
        </w:tc>
      </w:tr>
      <w:tr w:rsidR="002E0553" w:rsidRPr="008D6234" w14:paraId="021D8EDF" w14:textId="77777777" w:rsidTr="00AF499D">
        <w:trPr>
          <w:trHeight w:hRule="exact" w:val="737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03A0C20A" w14:textId="4BA2C74B" w:rsidR="002E0553" w:rsidRPr="008D6234" w:rsidRDefault="008D6234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22. </w:t>
            </w:r>
            <w:r w:rsidRPr="008D6234">
              <w:rPr>
                <w:rFonts w:eastAsia="IBM Plex Sans SemiBold"/>
                <w:color w:val="30206B"/>
              </w:rPr>
              <w:t>Do you find the company's decision-making processes efficient?</w:t>
            </w:r>
          </w:p>
        </w:tc>
        <w:tc>
          <w:tcPr>
            <w:tcW w:w="459" w:type="pct"/>
            <w:gridSpan w:val="2"/>
            <w:vAlign w:val="center"/>
          </w:tcPr>
          <w:p w14:paraId="4940BB7F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1385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5365C403" w14:textId="668F8CA6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74163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2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E0553" w:rsidRPr="008D6234" w14:paraId="725945EE" w14:textId="77777777" w:rsidTr="00AF499D">
        <w:trPr>
          <w:trHeight w:hRule="exact" w:val="737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42FEA414" w14:textId="087C2331" w:rsidR="002E0553" w:rsidRPr="008D6234" w:rsidRDefault="008D6234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23. </w:t>
            </w:r>
            <w:r w:rsidRPr="008D6234">
              <w:rPr>
                <w:rFonts w:eastAsia="IBM Plex Sans SemiBold"/>
                <w:color w:val="30206B"/>
              </w:rPr>
              <w:t>Do you think the organization’s policies and procedures support your ability to do your job effectively?</w:t>
            </w:r>
          </w:p>
        </w:tc>
        <w:tc>
          <w:tcPr>
            <w:tcW w:w="459" w:type="pct"/>
            <w:gridSpan w:val="2"/>
            <w:vAlign w:val="center"/>
          </w:tcPr>
          <w:p w14:paraId="3DE96D68" w14:textId="77777777" w:rsidR="002E0553" w:rsidRPr="008D6234" w:rsidRDefault="00000000" w:rsidP="00E15E07">
            <w:pPr>
              <w:jc w:val="center"/>
            </w:pPr>
            <w:sdt>
              <w:sdtPr>
                <w:id w:val="-111367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2"/>
            <w:vAlign w:val="center"/>
          </w:tcPr>
          <w:p w14:paraId="3F170CF7" w14:textId="77777777" w:rsidR="002E0553" w:rsidRPr="008D6234" w:rsidRDefault="00000000" w:rsidP="00E15E07">
            <w:pPr>
              <w:jc w:val="center"/>
            </w:pPr>
            <w:sdt>
              <w:sdtPr>
                <w:id w:val="14082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F499D" w:rsidRPr="008D6234" w14:paraId="346322C6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65DCB25F" w14:textId="77777777" w:rsidR="002E0553" w:rsidRPr="008D6234" w:rsidRDefault="002E0553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5EB3CA8A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326DFCC8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08746AB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20AEE8F0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712AF85B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1886AB9B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172060C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0E5E9856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5E06C188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443B5CC7" w14:textId="77777777" w:rsidR="002E0553" w:rsidRPr="008D6234" w:rsidRDefault="002E0553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2E0553" w:rsidRPr="008D6234" w14:paraId="51CEE6E8" w14:textId="77777777" w:rsidTr="00AF499D">
        <w:trPr>
          <w:trHeight w:hRule="exact" w:val="1021"/>
        </w:trPr>
        <w:tc>
          <w:tcPr>
            <w:tcW w:w="1906" w:type="pct"/>
            <w:shd w:val="clear" w:color="auto" w:fill="auto"/>
            <w:vAlign w:val="center"/>
          </w:tcPr>
          <w:p w14:paraId="5A39CFA8" w14:textId="4058065E" w:rsidR="002E0553" w:rsidRPr="008D6234" w:rsidRDefault="00305D43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24. </w:t>
            </w:r>
            <w:r w:rsidRPr="008D6234">
              <w:rPr>
                <w:rFonts w:eastAsia="IBM Plex Sans SemiBold"/>
                <w:color w:val="30206B"/>
              </w:rPr>
              <w:t xml:space="preserve">On a scale of 1-10, </w:t>
            </w:r>
            <w:r w:rsidRPr="00D525DD">
              <w:rPr>
                <w:rFonts w:eastAsia="IBM Plex Sans SemiBold"/>
                <w:color w:val="30206B"/>
              </w:rPr>
              <w:t>how would you rate the effectiveness of the company’s internal communications?</w:t>
            </w:r>
          </w:p>
        </w:tc>
        <w:tc>
          <w:tcPr>
            <w:tcW w:w="309" w:type="pct"/>
            <w:vAlign w:val="center"/>
          </w:tcPr>
          <w:p w14:paraId="76E0560A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8686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1751C10F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11766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66826DB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9741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4A76132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5874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34489980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25085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60359146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864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0213191A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26912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31B6B8C9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68356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49DBD5A8" w14:textId="7777777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9193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553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11A06853" w14:textId="0E962307" w:rsidR="002E0553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87466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B99FA86" w14:textId="77777777" w:rsidR="002E0553" w:rsidRPr="008D6234" w:rsidRDefault="002E0553">
      <w:pPr>
        <w:spacing w:after="160" w:line="259" w:lineRule="auto"/>
        <w:rPr>
          <w:color w:val="000000" w:themeColor="text1"/>
          <w:lang w:val="en-US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8"/>
        <w:gridCol w:w="666"/>
        <w:gridCol w:w="668"/>
        <w:gridCol w:w="668"/>
        <w:gridCol w:w="668"/>
        <w:gridCol w:w="668"/>
        <w:gridCol w:w="668"/>
        <w:gridCol w:w="666"/>
        <w:gridCol w:w="6"/>
        <w:gridCol w:w="662"/>
        <w:gridCol w:w="6"/>
        <w:gridCol w:w="321"/>
        <w:gridCol w:w="340"/>
        <w:gridCol w:w="6"/>
        <w:gridCol w:w="653"/>
      </w:tblGrid>
      <w:tr w:rsidR="00277911" w:rsidRPr="008D6234" w14:paraId="04DF3561" w14:textId="77777777" w:rsidTr="00AF499D">
        <w:trPr>
          <w:trHeight w:val="680"/>
        </w:trPr>
        <w:tc>
          <w:tcPr>
            <w:tcW w:w="4076" w:type="pct"/>
            <w:gridSpan w:val="9"/>
            <w:shd w:val="clear" w:color="auto" w:fill="30206B"/>
            <w:vAlign w:val="center"/>
          </w:tcPr>
          <w:p w14:paraId="079BDAD6" w14:textId="4D007A3C" w:rsidR="00FF5528" w:rsidRPr="008D6234" w:rsidRDefault="00FF5528" w:rsidP="00E15E07">
            <w:pPr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Future outlook</w:t>
            </w:r>
          </w:p>
        </w:tc>
        <w:tc>
          <w:tcPr>
            <w:tcW w:w="459" w:type="pct"/>
            <w:gridSpan w:val="3"/>
            <w:shd w:val="clear" w:color="auto" w:fill="30206B"/>
            <w:vAlign w:val="center"/>
          </w:tcPr>
          <w:p w14:paraId="0126F62C" w14:textId="77777777" w:rsidR="00FF5528" w:rsidRPr="008D6234" w:rsidRDefault="00FF5528" w:rsidP="00E15E07">
            <w:pPr>
              <w:jc w:val="center"/>
              <w:rPr>
                <w:rFonts w:eastAsia="IBM Plex Sans SemiBold"/>
                <w:color w:val="FFFFFF" w:themeColor="background1"/>
              </w:rPr>
            </w:pPr>
            <w:r w:rsidRPr="008D6234">
              <w:rPr>
                <w:rFonts w:eastAsia="IBM Plex Sans SemiBold"/>
                <w:color w:val="FFFFFF" w:themeColor="background1"/>
              </w:rPr>
              <w:t>Yes</w:t>
            </w:r>
          </w:p>
        </w:tc>
        <w:tc>
          <w:tcPr>
            <w:tcW w:w="465" w:type="pct"/>
            <w:gridSpan w:val="3"/>
            <w:shd w:val="clear" w:color="auto" w:fill="30206B"/>
            <w:vAlign w:val="center"/>
          </w:tcPr>
          <w:p w14:paraId="4EBEB2D3" w14:textId="77777777" w:rsidR="00FF5528" w:rsidRPr="008D6234" w:rsidRDefault="00FF5528" w:rsidP="00E15E07">
            <w:pPr>
              <w:tabs>
                <w:tab w:val="left" w:pos="466"/>
              </w:tabs>
              <w:jc w:val="center"/>
              <w:rPr>
                <w:rFonts w:eastAsia="IBM Plex Sans SemiBold"/>
                <w:color w:val="FFFFFF" w:themeColor="background1"/>
              </w:rPr>
            </w:pPr>
            <w:r w:rsidRPr="008D6234">
              <w:rPr>
                <w:rFonts w:eastAsia="IBM Plex Sans SemiBold"/>
                <w:color w:val="FFFFFF" w:themeColor="background1"/>
              </w:rPr>
              <w:t>No</w:t>
            </w:r>
          </w:p>
        </w:tc>
      </w:tr>
      <w:tr w:rsidR="00277911" w:rsidRPr="008D6234" w14:paraId="3F103094" w14:textId="77777777" w:rsidTr="00AF499D">
        <w:trPr>
          <w:trHeight w:hRule="exact" w:val="737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020F7853" w14:textId="30987E78" w:rsidR="00FF5528" w:rsidRPr="008D6234" w:rsidRDefault="00D525DD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25. </w:t>
            </w:r>
            <w:r w:rsidR="00FF5528" w:rsidRPr="008D6234">
              <w:rPr>
                <w:rFonts w:eastAsia="IBM Plex Sans SemiBold"/>
                <w:color w:val="30206B"/>
              </w:rPr>
              <w:t>Do you see yourself still working for this company in two years' time?</w:t>
            </w:r>
          </w:p>
        </w:tc>
        <w:tc>
          <w:tcPr>
            <w:tcW w:w="459" w:type="pct"/>
            <w:gridSpan w:val="3"/>
            <w:vAlign w:val="center"/>
          </w:tcPr>
          <w:p w14:paraId="2687B077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5415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3"/>
            <w:vAlign w:val="center"/>
          </w:tcPr>
          <w:p w14:paraId="3E89946F" w14:textId="5813A5EF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0687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9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7911" w:rsidRPr="008D6234" w14:paraId="4DFD7A2E" w14:textId="77777777" w:rsidTr="00AF499D">
        <w:trPr>
          <w:trHeight w:hRule="exact" w:val="737"/>
        </w:trPr>
        <w:tc>
          <w:tcPr>
            <w:tcW w:w="4076" w:type="pct"/>
            <w:gridSpan w:val="9"/>
            <w:shd w:val="clear" w:color="auto" w:fill="auto"/>
            <w:vAlign w:val="center"/>
          </w:tcPr>
          <w:p w14:paraId="6B2477D4" w14:textId="05140F68" w:rsidR="00FF5528" w:rsidRPr="008D6234" w:rsidRDefault="00D525DD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26. </w:t>
            </w:r>
            <w:r w:rsidR="00FF5528" w:rsidRPr="008D6234">
              <w:rPr>
                <w:rFonts w:eastAsia="IBM Plex Sans SemiBold"/>
                <w:color w:val="30206B"/>
              </w:rPr>
              <w:t>Are you optimistic about your own future within the organization?</w:t>
            </w:r>
          </w:p>
        </w:tc>
        <w:tc>
          <w:tcPr>
            <w:tcW w:w="459" w:type="pct"/>
            <w:gridSpan w:val="3"/>
            <w:vAlign w:val="center"/>
          </w:tcPr>
          <w:p w14:paraId="7115E697" w14:textId="77777777" w:rsidR="00FF5528" w:rsidRPr="008D6234" w:rsidRDefault="00000000" w:rsidP="00E15E07">
            <w:pPr>
              <w:jc w:val="center"/>
            </w:pPr>
            <w:sdt>
              <w:sdtPr>
                <w:id w:val="194610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5" w:type="pct"/>
            <w:gridSpan w:val="3"/>
            <w:vAlign w:val="center"/>
          </w:tcPr>
          <w:p w14:paraId="703C2251" w14:textId="77777777" w:rsidR="00FF5528" w:rsidRPr="008D6234" w:rsidRDefault="00000000" w:rsidP="00E15E07">
            <w:pPr>
              <w:jc w:val="center"/>
            </w:pPr>
            <w:sdt>
              <w:sdtPr>
                <w:id w:val="-176706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77911" w:rsidRPr="008D6234" w14:paraId="53B82972" w14:textId="77777777" w:rsidTr="00AF499D">
        <w:trPr>
          <w:trHeight w:hRule="exact" w:val="567"/>
        </w:trPr>
        <w:tc>
          <w:tcPr>
            <w:tcW w:w="1906" w:type="pct"/>
            <w:shd w:val="clear" w:color="auto" w:fill="D0F5FF"/>
            <w:vAlign w:val="center"/>
          </w:tcPr>
          <w:p w14:paraId="10452130" w14:textId="77777777" w:rsidR="00FF5528" w:rsidRPr="008D6234" w:rsidRDefault="00FF5528" w:rsidP="00E15E07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309" w:type="pct"/>
            <w:shd w:val="clear" w:color="auto" w:fill="D0F5FF"/>
            <w:vAlign w:val="center"/>
          </w:tcPr>
          <w:p w14:paraId="4716E62F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5489784F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38D9435E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01FA50BB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D0F5FF"/>
            <w:vAlign w:val="center"/>
          </w:tcPr>
          <w:p w14:paraId="7AF7D8C4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5</w:t>
            </w:r>
          </w:p>
        </w:tc>
        <w:tc>
          <w:tcPr>
            <w:tcW w:w="309" w:type="pct"/>
            <w:shd w:val="clear" w:color="auto" w:fill="D0F5FF"/>
            <w:vAlign w:val="center"/>
          </w:tcPr>
          <w:p w14:paraId="1143D84F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6</w:t>
            </w:r>
          </w:p>
        </w:tc>
        <w:tc>
          <w:tcPr>
            <w:tcW w:w="312" w:type="pct"/>
            <w:gridSpan w:val="2"/>
            <w:shd w:val="clear" w:color="auto" w:fill="D0F5FF"/>
            <w:vAlign w:val="center"/>
          </w:tcPr>
          <w:p w14:paraId="72CE17E7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7</w:t>
            </w:r>
          </w:p>
        </w:tc>
        <w:tc>
          <w:tcPr>
            <w:tcW w:w="310" w:type="pct"/>
            <w:gridSpan w:val="2"/>
            <w:shd w:val="clear" w:color="auto" w:fill="D0F5FF"/>
            <w:vAlign w:val="center"/>
          </w:tcPr>
          <w:p w14:paraId="6777E483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3"/>
            <w:shd w:val="clear" w:color="auto" w:fill="D0F5FF"/>
            <w:vAlign w:val="center"/>
          </w:tcPr>
          <w:p w14:paraId="7D866F7F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9</w:t>
            </w:r>
          </w:p>
        </w:tc>
        <w:tc>
          <w:tcPr>
            <w:tcW w:w="304" w:type="pct"/>
            <w:shd w:val="clear" w:color="auto" w:fill="D0F5FF"/>
            <w:vAlign w:val="center"/>
          </w:tcPr>
          <w:p w14:paraId="29704948" w14:textId="77777777" w:rsidR="00FF5528" w:rsidRPr="008D6234" w:rsidRDefault="00FF5528" w:rsidP="00E15E07">
            <w:pPr>
              <w:jc w:val="center"/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</w:pPr>
            <w:r w:rsidRPr="008D6234">
              <w:rPr>
                <w:rFonts w:eastAsia="IBM Plex Sans SemiBold"/>
                <w:b/>
                <w:bCs/>
                <w:color w:val="382870"/>
                <w:sz w:val="20"/>
                <w:szCs w:val="20"/>
              </w:rPr>
              <w:t>10</w:t>
            </w:r>
          </w:p>
        </w:tc>
      </w:tr>
      <w:tr w:rsidR="00FF5528" w:rsidRPr="008D6234" w14:paraId="63E9C3A9" w14:textId="77777777" w:rsidTr="00AF499D">
        <w:trPr>
          <w:trHeight w:hRule="exact" w:val="1021"/>
        </w:trPr>
        <w:tc>
          <w:tcPr>
            <w:tcW w:w="1906" w:type="pct"/>
            <w:shd w:val="clear" w:color="auto" w:fill="auto"/>
            <w:vAlign w:val="center"/>
          </w:tcPr>
          <w:p w14:paraId="5B1ACF88" w14:textId="4FE5DC87" w:rsidR="00FF5528" w:rsidRPr="008D6234" w:rsidRDefault="00D525DD" w:rsidP="00E15E07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27. </w:t>
            </w:r>
            <w:r w:rsidR="00FF5528" w:rsidRPr="008D6234">
              <w:rPr>
                <w:rFonts w:eastAsia="IBM Plex Sans SemiBold"/>
                <w:color w:val="30206B"/>
              </w:rPr>
              <w:t>On a scale of 1-10, how confident are you about the organization’s future success?</w:t>
            </w:r>
          </w:p>
        </w:tc>
        <w:tc>
          <w:tcPr>
            <w:tcW w:w="309" w:type="pct"/>
            <w:vAlign w:val="center"/>
          </w:tcPr>
          <w:p w14:paraId="2E987B6F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04528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2AC421CC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0693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41516C18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0613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6BACBE84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123898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5D15BA13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83930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vAlign w:val="center"/>
          </w:tcPr>
          <w:p w14:paraId="259048F0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6675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9" w:type="pct"/>
            <w:vAlign w:val="center"/>
          </w:tcPr>
          <w:p w14:paraId="2B4AF774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88825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shd w:val="clear" w:color="auto" w:fill="auto"/>
            <w:vAlign w:val="center"/>
          </w:tcPr>
          <w:p w14:paraId="7603F5ED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10954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3"/>
            <w:vAlign w:val="center"/>
          </w:tcPr>
          <w:p w14:paraId="10FE8EAB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20054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0" w:type="pct"/>
            <w:gridSpan w:val="2"/>
            <w:vAlign w:val="center"/>
          </w:tcPr>
          <w:p w14:paraId="10B3FC7B" w14:textId="77777777" w:rsidR="00FF5528" w:rsidRPr="008D6234" w:rsidRDefault="00000000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sdt>
              <w:sdtPr>
                <w:id w:val="-28875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528" w:rsidRPr="008D62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BA2FF46" w14:textId="77777777" w:rsidR="004A0161" w:rsidRPr="008D6234" w:rsidRDefault="004A0161">
      <w:pPr>
        <w:spacing w:after="160" w:line="259" w:lineRule="auto"/>
        <w:rPr>
          <w:color w:val="000000" w:themeColor="text1"/>
          <w:lang w:val="en-US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FF5528" w:rsidRPr="008D6234" w14:paraId="72E46416" w14:textId="77777777" w:rsidTr="004A0161">
        <w:trPr>
          <w:trHeight w:hRule="exact" w:val="680"/>
        </w:trPr>
        <w:tc>
          <w:tcPr>
            <w:tcW w:w="5000" w:type="pct"/>
            <w:gridSpan w:val="2"/>
            <w:shd w:val="clear" w:color="auto" w:fill="382870"/>
            <w:vAlign w:val="center"/>
          </w:tcPr>
          <w:p w14:paraId="42CDF95E" w14:textId="43917B7E" w:rsidR="00FF5528" w:rsidRPr="008D6234" w:rsidRDefault="00FF5528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b/>
                <w:bCs/>
                <w:color w:val="FFFFFF" w:themeColor="background1"/>
                <w:sz w:val="28"/>
                <w:szCs w:val="28"/>
              </w:rPr>
              <w:t>Open-ended questions</w:t>
            </w:r>
          </w:p>
        </w:tc>
      </w:tr>
      <w:tr w:rsidR="004A0161" w:rsidRPr="008D6234" w14:paraId="05225366" w14:textId="77777777" w:rsidTr="004A0161">
        <w:trPr>
          <w:trHeight w:hRule="exact" w:val="680"/>
        </w:trPr>
        <w:tc>
          <w:tcPr>
            <w:tcW w:w="2632" w:type="pct"/>
            <w:shd w:val="clear" w:color="auto" w:fill="D0F5FF"/>
            <w:vAlign w:val="center"/>
          </w:tcPr>
          <w:p w14:paraId="3C384B80" w14:textId="77777777" w:rsidR="004A0161" w:rsidRPr="008D6234" w:rsidRDefault="004A0161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What do you like most about working here?</w:t>
            </w:r>
          </w:p>
        </w:tc>
        <w:tc>
          <w:tcPr>
            <w:tcW w:w="2368" w:type="pct"/>
            <w:vAlign w:val="center"/>
          </w:tcPr>
          <w:p w14:paraId="56B55247" w14:textId="77777777" w:rsidR="004A0161" w:rsidRPr="008D6234" w:rsidRDefault="004A0161" w:rsidP="00E15E07">
            <w:pPr>
              <w:jc w:val="center"/>
              <w:rPr>
                <w:rFonts w:eastAsia="IBM Plex Sans SemiBold"/>
                <w:color w:val="30206B"/>
                <w:sz w:val="24"/>
                <w:szCs w:val="24"/>
              </w:rPr>
            </w:pPr>
            <w:r w:rsidRPr="008D6234"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  <w:t>[Write your answer here]</w:t>
            </w:r>
          </w:p>
        </w:tc>
      </w:tr>
      <w:tr w:rsidR="004A0161" w:rsidRPr="008D6234" w14:paraId="60226199" w14:textId="77777777" w:rsidTr="004A0161">
        <w:trPr>
          <w:trHeight w:hRule="exact" w:val="737"/>
        </w:trPr>
        <w:tc>
          <w:tcPr>
            <w:tcW w:w="2632" w:type="pct"/>
            <w:shd w:val="clear" w:color="auto" w:fill="D0F5FF"/>
            <w:vAlign w:val="center"/>
          </w:tcPr>
          <w:p w14:paraId="10E62F39" w14:textId="77777777" w:rsidR="004A0161" w:rsidRPr="008D6234" w:rsidRDefault="004A0161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If you could change one thing about the organization, what would it be and why?</w:t>
            </w:r>
          </w:p>
        </w:tc>
        <w:tc>
          <w:tcPr>
            <w:tcW w:w="2368" w:type="pct"/>
            <w:vAlign w:val="center"/>
          </w:tcPr>
          <w:p w14:paraId="69AE55E7" w14:textId="77777777" w:rsidR="004A0161" w:rsidRPr="008D6234" w:rsidRDefault="004A0161" w:rsidP="00E15E07">
            <w:pPr>
              <w:jc w:val="center"/>
            </w:pPr>
            <w:r w:rsidRPr="008D6234"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  <w:t>[Write your answer here]</w:t>
            </w:r>
          </w:p>
        </w:tc>
      </w:tr>
      <w:tr w:rsidR="004A0161" w:rsidRPr="008D6234" w14:paraId="51437F51" w14:textId="77777777" w:rsidTr="004A0161">
        <w:trPr>
          <w:trHeight w:hRule="exact" w:val="737"/>
        </w:trPr>
        <w:tc>
          <w:tcPr>
            <w:tcW w:w="2632" w:type="pct"/>
            <w:shd w:val="clear" w:color="auto" w:fill="D0F5FF"/>
            <w:vAlign w:val="center"/>
          </w:tcPr>
          <w:p w14:paraId="22070CE4" w14:textId="77777777" w:rsidR="004A0161" w:rsidRPr="008D6234" w:rsidRDefault="004A0161" w:rsidP="00E15E07">
            <w:pPr>
              <w:rPr>
                <w:rFonts w:eastAsia="IBM Plex Sans SemiBold"/>
                <w:color w:val="30206B"/>
              </w:rPr>
            </w:pPr>
            <w:r w:rsidRPr="008D6234">
              <w:rPr>
                <w:rFonts w:eastAsia="IBM Plex Sans SemiBold"/>
                <w:color w:val="30206B"/>
              </w:rPr>
              <w:t>What additional support or resources would help you perform your job more effectively?</w:t>
            </w:r>
          </w:p>
        </w:tc>
        <w:tc>
          <w:tcPr>
            <w:tcW w:w="2368" w:type="pct"/>
            <w:vAlign w:val="center"/>
          </w:tcPr>
          <w:p w14:paraId="0386464C" w14:textId="77777777" w:rsidR="004A0161" w:rsidRPr="008D6234" w:rsidRDefault="004A0161" w:rsidP="00E15E07">
            <w:pPr>
              <w:jc w:val="center"/>
            </w:pPr>
            <w:r w:rsidRPr="008D6234">
              <w:rPr>
                <w:rFonts w:eastAsia="IBM Plex Sans SemiBold"/>
                <w:i/>
                <w:iCs/>
                <w:color w:val="30206B"/>
                <w:sz w:val="21"/>
                <w:szCs w:val="21"/>
              </w:rPr>
              <w:t>[Write your answer here]</w:t>
            </w:r>
          </w:p>
        </w:tc>
      </w:tr>
    </w:tbl>
    <w:p w14:paraId="46A9E79F" w14:textId="72CC3293" w:rsidR="004A0161" w:rsidRPr="004A0161" w:rsidRDefault="004A0161">
      <w:pPr>
        <w:spacing w:after="160" w:line="259" w:lineRule="auto"/>
        <w:rPr>
          <w:rFonts w:eastAsia="Times New Roman"/>
          <w:color w:val="000000" w:themeColor="text1"/>
          <w:lang w:val="en-US" w:eastAsia="en-GB"/>
        </w:rPr>
      </w:pPr>
    </w:p>
    <w:p w14:paraId="7A0F7A8A" w14:textId="3DFEE8FC" w:rsidR="0004793B" w:rsidRPr="00D85F9E" w:rsidRDefault="005B01F4" w:rsidP="0004793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ab/>
        <w:t>q</w:t>
      </w:r>
    </w:p>
    <w:p w14:paraId="68CBA01B" w14:textId="77777777" w:rsidR="006B59F9" w:rsidRPr="00D85F9E" w:rsidRDefault="006B59F9" w:rsidP="0004793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01C3967" w14:textId="77777777" w:rsidR="006B59F9" w:rsidRPr="00D85F9E" w:rsidRDefault="006B59F9" w:rsidP="0004793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6F1A61D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F7E6C4C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00D5735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D75D8D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32CC723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7E04630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F142F4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FA26839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4854DE3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09EEFB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D21F437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A2C470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56CA17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93A02F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F74FE04" w14:textId="77777777" w:rsidR="002C51A8" w:rsidRPr="00D85F9E" w:rsidRDefault="002C51A8" w:rsidP="002C51A8">
      <w:pPr>
        <w:rPr>
          <w:color w:val="000000" w:themeColor="text1"/>
          <w:lang w:val="en-US"/>
        </w:rPr>
      </w:pPr>
    </w:p>
    <w:p w14:paraId="7641E293" w14:textId="77777777" w:rsidR="002C51A8" w:rsidRPr="00D85F9E" w:rsidRDefault="002C51A8" w:rsidP="002C51A8">
      <w:pPr>
        <w:rPr>
          <w:rFonts w:eastAsia="IBM Plex Sans"/>
          <w:color w:val="30206B"/>
          <w:sz w:val="16"/>
          <w:szCs w:val="16"/>
          <w:u w:val="single"/>
        </w:rPr>
      </w:pPr>
    </w:p>
    <w:p w14:paraId="589E1CCF" w14:textId="77777777" w:rsidR="002C51A8" w:rsidRPr="00D85F9E" w:rsidRDefault="002C51A8" w:rsidP="002C51A8">
      <w:pPr>
        <w:pStyle w:val="NormalWeb"/>
        <w:rPr>
          <w:rFonts w:ascii="Arial" w:hAnsi="Arial" w:cs="Arial"/>
        </w:rPr>
      </w:pPr>
    </w:p>
    <w:p w14:paraId="44C41155" w14:textId="77777777" w:rsidR="002C51A8" w:rsidRPr="00D85F9E" w:rsidRDefault="002C51A8" w:rsidP="002C51A8">
      <w:pPr>
        <w:pStyle w:val="NormalWeb"/>
        <w:rPr>
          <w:rFonts w:ascii="Arial" w:hAnsi="Arial" w:cs="Arial"/>
        </w:rPr>
      </w:pPr>
    </w:p>
    <w:p w14:paraId="30D9C571" w14:textId="77777777" w:rsidR="002C51A8" w:rsidRPr="00D85F9E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78588B" w14:textId="77777777" w:rsidR="002C51A8" w:rsidRPr="00D85F9E" w:rsidRDefault="002C51A8" w:rsidP="002C51A8">
      <w:pPr>
        <w:rPr>
          <w:color w:val="000000"/>
        </w:rPr>
      </w:pPr>
    </w:p>
    <w:p w14:paraId="7CE993D3" w14:textId="77777777" w:rsidR="002C51A8" w:rsidRPr="00D85F9E" w:rsidRDefault="002C51A8" w:rsidP="002C51A8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27D902DC" w14:textId="77777777" w:rsidR="002C51A8" w:rsidRPr="00D85F9E" w:rsidRDefault="002C51A8" w:rsidP="002C51A8">
      <w:pPr>
        <w:pStyle w:val="NormalWeb"/>
        <w:spacing w:before="240" w:beforeAutospacing="0" w:after="240" w:afterAutospacing="0"/>
        <w:rPr>
          <w:rFonts w:ascii="Arial" w:hAnsi="Arial" w:cs="Arial"/>
        </w:rPr>
      </w:pPr>
    </w:p>
    <w:p w14:paraId="4B4F797A" w14:textId="77777777" w:rsidR="002C51A8" w:rsidRPr="00D85F9E" w:rsidRDefault="002C51A8" w:rsidP="002C51A8"/>
    <w:p w14:paraId="42F42911" w14:textId="77777777" w:rsidR="002C51A8" w:rsidRPr="00D85F9E" w:rsidRDefault="002C51A8" w:rsidP="002C51A8">
      <w:pPr>
        <w:spacing w:after="120"/>
        <w:rPr>
          <w:b/>
          <w:bCs/>
          <w:color w:val="30206B"/>
          <w:sz w:val="48"/>
          <w:szCs w:val="48"/>
        </w:rPr>
      </w:pPr>
    </w:p>
    <w:p w14:paraId="2BD852A9" w14:textId="77777777" w:rsidR="002C51A8" w:rsidRPr="00D85F9E" w:rsidRDefault="002C51A8" w:rsidP="002C51A8">
      <w:r w:rsidRPr="00D85F9E">
        <w:rPr>
          <w:noProof/>
        </w:rPr>
        <w:drawing>
          <wp:anchor distT="0" distB="0" distL="114300" distR="114300" simplePos="0" relativeHeight="251664384" behindDoc="1" locked="0" layoutInCell="1" allowOverlap="1" wp14:anchorId="24E7DCF0" wp14:editId="6BD311C4">
            <wp:simplePos x="0" y="0"/>
            <wp:positionH relativeFrom="column">
              <wp:posOffset>-457200</wp:posOffset>
            </wp:positionH>
            <wp:positionV relativeFrom="page">
              <wp:posOffset>13970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0D2AE92E" w:rsidR="00AF54F6" w:rsidRPr="00D85F9E" w:rsidRDefault="00AF54F6" w:rsidP="002C51A8">
      <w:pPr>
        <w:rPr>
          <w:rFonts w:eastAsia="IBM Plex Sans SemiBold"/>
          <w:color w:val="30206B"/>
          <w:sz w:val="24"/>
          <w:szCs w:val="24"/>
        </w:rPr>
      </w:pPr>
    </w:p>
    <w:sectPr w:rsidR="00AF54F6" w:rsidRPr="00D85F9E" w:rsidSect="00AF499D">
      <w:pgSz w:w="11906" w:h="16838" w:code="9"/>
      <w:pgMar w:top="328" w:right="720" w:bottom="35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4793B"/>
    <w:rsid w:val="00066242"/>
    <w:rsid w:val="00076F5C"/>
    <w:rsid w:val="00091BD2"/>
    <w:rsid w:val="000A2576"/>
    <w:rsid w:val="000D300D"/>
    <w:rsid w:val="00113FBE"/>
    <w:rsid w:val="001A3F4D"/>
    <w:rsid w:val="001D1CE2"/>
    <w:rsid w:val="001E1A1B"/>
    <w:rsid w:val="00277911"/>
    <w:rsid w:val="002C51A8"/>
    <w:rsid w:val="002E0553"/>
    <w:rsid w:val="00305D43"/>
    <w:rsid w:val="00324FBB"/>
    <w:rsid w:val="00422544"/>
    <w:rsid w:val="00434A36"/>
    <w:rsid w:val="00474EF6"/>
    <w:rsid w:val="004A0161"/>
    <w:rsid w:val="00555E4D"/>
    <w:rsid w:val="005A5FF9"/>
    <w:rsid w:val="005B01F4"/>
    <w:rsid w:val="006214B2"/>
    <w:rsid w:val="0062385F"/>
    <w:rsid w:val="00637CDF"/>
    <w:rsid w:val="00646F12"/>
    <w:rsid w:val="006B59F9"/>
    <w:rsid w:val="006D6D5C"/>
    <w:rsid w:val="006E2DAD"/>
    <w:rsid w:val="0075449C"/>
    <w:rsid w:val="007716F6"/>
    <w:rsid w:val="00786A36"/>
    <w:rsid w:val="00871453"/>
    <w:rsid w:val="008D6234"/>
    <w:rsid w:val="00922AEB"/>
    <w:rsid w:val="009A788B"/>
    <w:rsid w:val="009F5103"/>
    <w:rsid w:val="00AE3D6C"/>
    <w:rsid w:val="00AF2B9B"/>
    <w:rsid w:val="00AF499D"/>
    <w:rsid w:val="00AF54F6"/>
    <w:rsid w:val="00B50AE0"/>
    <w:rsid w:val="00B628E7"/>
    <w:rsid w:val="00BE2C83"/>
    <w:rsid w:val="00BF0A9B"/>
    <w:rsid w:val="00C642AD"/>
    <w:rsid w:val="00CA54F3"/>
    <w:rsid w:val="00CA5FF3"/>
    <w:rsid w:val="00CB5637"/>
    <w:rsid w:val="00D46DB0"/>
    <w:rsid w:val="00D525DD"/>
    <w:rsid w:val="00D85F9E"/>
    <w:rsid w:val="00DE72E7"/>
    <w:rsid w:val="00E528DC"/>
    <w:rsid w:val="00EC39D9"/>
    <w:rsid w:val="00EE6182"/>
    <w:rsid w:val="00F01D9F"/>
    <w:rsid w:val="00F67926"/>
    <w:rsid w:val="00FB4534"/>
    <w:rsid w:val="00FC25CB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F5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hr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68D4F-A0D4-B548-9ECC-45D4961A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Paula Garcia</cp:lastModifiedBy>
  <cp:revision>7</cp:revision>
  <cp:lastPrinted>2022-11-24T10:30:00Z</cp:lastPrinted>
  <dcterms:created xsi:type="dcterms:W3CDTF">2024-08-26T12:39:00Z</dcterms:created>
  <dcterms:modified xsi:type="dcterms:W3CDTF">2024-08-28T13:37:00Z</dcterms:modified>
</cp:coreProperties>
</file>